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tblpPr w:leftFromText="180" w:rightFromText="180" w:vertAnchor="text" w:horzAnchor="margin" w:tblpY="68"/>
        <w:tblW w:w="9152" w:type="dxa"/>
        <w:tblInd w:w="0" w:type="dxa"/>
        <w:tblLayout w:type="fixed"/>
        <w:tblLook w:val="0000" w:firstRow="0" w:lastRow="0" w:firstColumn="0" w:lastColumn="0" w:noHBand="0" w:noVBand="0"/>
      </w:tblPr>
      <w:tblGrid>
        <w:gridCol w:w="3961"/>
        <w:gridCol w:w="1465"/>
        <w:gridCol w:w="3726"/>
      </w:tblGrid>
      <w:tr w:rsidR="00A50902" w:rsidTr="00A50902">
        <w:trPr>
          <w:trHeight w:val="1279"/>
        </w:trPr>
        <w:tc>
          <w:tcPr>
            <w:tcW w:w="3961" w:type="dxa"/>
          </w:tcPr>
          <w:p w:rsidR="00A50902" w:rsidRDefault="00A50902" w:rsidP="00A50902">
            <w:pPr>
              <w:jc w:val="center"/>
              <w:rPr>
                <w:b/>
                <w:bCs/>
                <w:sz w:val="21"/>
                <w:szCs w:val="21"/>
              </w:rPr>
            </w:pPr>
            <w:r>
              <w:rPr>
                <w:b/>
                <w:bCs/>
                <w:sz w:val="21"/>
                <w:szCs w:val="21"/>
              </w:rPr>
              <w:t>КЫРГЫЗ РЕСПУБЛИКАСЫ</w:t>
            </w:r>
          </w:p>
          <w:p w:rsidR="00A50902" w:rsidRDefault="00A50902" w:rsidP="00A50902">
            <w:pPr>
              <w:jc w:val="center"/>
              <w:rPr>
                <w:b/>
                <w:bCs/>
                <w:sz w:val="21"/>
                <w:szCs w:val="21"/>
              </w:rPr>
            </w:pPr>
            <w:r>
              <w:rPr>
                <w:b/>
                <w:bCs/>
                <w:sz w:val="21"/>
                <w:szCs w:val="21"/>
              </w:rPr>
              <w:t>ОШ ОБЛУСУ</w:t>
            </w:r>
          </w:p>
          <w:p w:rsidR="00A50902" w:rsidRDefault="00A50902" w:rsidP="00A50902">
            <w:pPr>
              <w:jc w:val="center"/>
              <w:rPr>
                <w:b/>
                <w:bCs/>
                <w:sz w:val="21"/>
                <w:szCs w:val="21"/>
              </w:rPr>
            </w:pPr>
            <w:r>
              <w:rPr>
                <w:b/>
                <w:bCs/>
                <w:sz w:val="21"/>
                <w:szCs w:val="21"/>
              </w:rPr>
              <w:t>НООКАТ РАЙОНУ</w:t>
            </w:r>
          </w:p>
          <w:p w:rsidR="00A50902" w:rsidRDefault="00A50902" w:rsidP="00A50902">
            <w:pPr>
              <w:jc w:val="center"/>
              <w:rPr>
                <w:b/>
                <w:bCs/>
                <w:sz w:val="4"/>
                <w:szCs w:val="4"/>
              </w:rPr>
            </w:pPr>
          </w:p>
          <w:p w:rsidR="00A50902" w:rsidRDefault="00A50902" w:rsidP="00A50902">
            <w:pPr>
              <w:jc w:val="center"/>
              <w:rPr>
                <w:b/>
                <w:bCs/>
                <w:sz w:val="4"/>
                <w:szCs w:val="4"/>
              </w:rPr>
            </w:pPr>
          </w:p>
          <w:p w:rsidR="00A50902" w:rsidRDefault="00A50902" w:rsidP="00A50902">
            <w:pPr>
              <w:jc w:val="center"/>
              <w:rPr>
                <w:b/>
                <w:bCs/>
                <w:sz w:val="21"/>
                <w:szCs w:val="21"/>
              </w:rPr>
            </w:pPr>
            <w:r>
              <w:rPr>
                <w:b/>
                <w:bCs/>
                <w:sz w:val="21"/>
                <w:szCs w:val="21"/>
              </w:rPr>
              <w:t>КЫРГЫЗ-АТА</w:t>
            </w:r>
          </w:p>
          <w:p w:rsidR="00A50902" w:rsidRDefault="00A50902" w:rsidP="00A50902">
            <w:pPr>
              <w:jc w:val="center"/>
              <w:rPr>
                <w:b/>
                <w:bCs/>
                <w:sz w:val="21"/>
                <w:szCs w:val="21"/>
              </w:rPr>
            </w:pPr>
            <w:r>
              <w:rPr>
                <w:b/>
                <w:bCs/>
                <w:sz w:val="21"/>
                <w:szCs w:val="21"/>
              </w:rPr>
              <w:t>АЙЫЛДЫК КЕҢЕШИ</w:t>
            </w:r>
          </w:p>
        </w:tc>
        <w:tc>
          <w:tcPr>
            <w:tcW w:w="1465" w:type="dxa"/>
          </w:tcPr>
          <w:p w:rsidR="00A50902" w:rsidRDefault="00A50902" w:rsidP="00A50902">
            <w:pPr>
              <w:jc w:val="center"/>
            </w:pPr>
            <w:r>
              <w:rPr>
                <w:noProof/>
                <w:lang w:val="ru-RU"/>
              </w:rPr>
              <w:drawing>
                <wp:inline distT="0" distB="0" distL="0" distR="0" wp14:anchorId="19FD4CA9" wp14:editId="2572B7C7">
                  <wp:extent cx="797273" cy="746594"/>
                  <wp:effectExtent l="0" t="0" r="0" b="0"/>
                  <wp:docPr id="2091460820"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A50902" w:rsidRDefault="00A50902" w:rsidP="00A50902">
            <w:pPr>
              <w:jc w:val="center"/>
              <w:rPr>
                <w:b/>
                <w:bCs/>
                <w:sz w:val="21"/>
                <w:szCs w:val="21"/>
              </w:rPr>
            </w:pPr>
            <w:r>
              <w:rPr>
                <w:b/>
                <w:bCs/>
                <w:sz w:val="21"/>
                <w:szCs w:val="21"/>
              </w:rPr>
              <w:t>КЫРГЫЗСКАЯ РЕСПУБЛИКА</w:t>
            </w:r>
          </w:p>
          <w:p w:rsidR="00A50902" w:rsidRDefault="00A50902" w:rsidP="00A50902">
            <w:pPr>
              <w:jc w:val="center"/>
              <w:rPr>
                <w:b/>
                <w:bCs/>
                <w:sz w:val="21"/>
                <w:szCs w:val="21"/>
              </w:rPr>
            </w:pPr>
            <w:r>
              <w:rPr>
                <w:b/>
                <w:bCs/>
                <w:sz w:val="21"/>
                <w:szCs w:val="21"/>
              </w:rPr>
              <w:t>ОШСКАЯ ОБЛАСТЬ</w:t>
            </w:r>
          </w:p>
          <w:p w:rsidR="00A50902" w:rsidRDefault="00A50902" w:rsidP="00A50902">
            <w:pPr>
              <w:jc w:val="center"/>
              <w:rPr>
                <w:b/>
                <w:bCs/>
                <w:sz w:val="21"/>
                <w:szCs w:val="21"/>
              </w:rPr>
            </w:pPr>
            <w:r>
              <w:rPr>
                <w:b/>
                <w:bCs/>
                <w:sz w:val="21"/>
                <w:szCs w:val="21"/>
              </w:rPr>
              <w:t>НООКАТСКИЙ РАЙОН</w:t>
            </w:r>
          </w:p>
          <w:p w:rsidR="00A50902" w:rsidRDefault="00A50902" w:rsidP="00A50902">
            <w:pPr>
              <w:jc w:val="center"/>
              <w:rPr>
                <w:b/>
                <w:bCs/>
                <w:sz w:val="4"/>
                <w:szCs w:val="4"/>
              </w:rPr>
            </w:pPr>
          </w:p>
          <w:p w:rsidR="00A50902" w:rsidRDefault="00A50902" w:rsidP="00A50902">
            <w:pPr>
              <w:jc w:val="center"/>
              <w:rPr>
                <w:b/>
                <w:bCs/>
                <w:sz w:val="4"/>
                <w:szCs w:val="4"/>
              </w:rPr>
            </w:pPr>
          </w:p>
          <w:p w:rsidR="00A50902" w:rsidRDefault="00A50902" w:rsidP="00A50902">
            <w:pPr>
              <w:jc w:val="center"/>
              <w:rPr>
                <w:b/>
                <w:bCs/>
                <w:sz w:val="21"/>
                <w:szCs w:val="21"/>
              </w:rPr>
            </w:pPr>
            <w:r>
              <w:rPr>
                <w:b/>
                <w:bCs/>
                <w:sz w:val="21"/>
                <w:szCs w:val="21"/>
              </w:rPr>
              <w:t>КЫРГЫЗ-АТИНСКИЙ</w:t>
            </w:r>
          </w:p>
          <w:p w:rsidR="00A50902" w:rsidRDefault="00A50902" w:rsidP="00A50902">
            <w:pPr>
              <w:jc w:val="center"/>
              <w:rPr>
                <w:b/>
                <w:bCs/>
                <w:sz w:val="21"/>
                <w:szCs w:val="21"/>
              </w:rPr>
            </w:pPr>
            <w:r>
              <w:rPr>
                <w:b/>
                <w:bCs/>
                <w:sz w:val="21"/>
                <w:szCs w:val="21"/>
              </w:rPr>
              <w:t>АЙЫЛЬНЫЙ КЕНЕШ</w:t>
            </w:r>
          </w:p>
        </w:tc>
      </w:tr>
    </w:tbl>
    <w:p w:rsidR="007D7E88" w:rsidRDefault="00D7181A">
      <w:pPr>
        <w:rPr>
          <w:sz w:val="26"/>
          <w:szCs w:val="26"/>
          <w:highlight w:val="white"/>
        </w:rPr>
      </w:pPr>
      <w:r>
        <w:pict>
          <v:rect id="_x0000_i1025" style="width:0;height:1.5pt" o:hralign="center" o:hrstd="t" o:hr="t" fillcolor="#a0a0a0" stroked="f"/>
        </w:pict>
      </w:r>
    </w:p>
    <w:p w:rsidR="007D7E88" w:rsidRDefault="00D7181A">
      <w:pPr>
        <w:jc w:val="center"/>
      </w:pPr>
      <w:r>
        <w:rPr>
          <w:b/>
          <w:bCs/>
          <w:color w:val="000000"/>
          <w:highlight w:val="white"/>
        </w:rPr>
        <w:t>Кыргыз-Ата айылдык кеңешинин (сегизинчи чакырылышынын) кезек</w:t>
      </w:r>
      <w:r>
        <w:rPr>
          <w:b/>
          <w:bCs/>
          <w:color w:val="000000"/>
        </w:rPr>
        <w:t>теги</w:t>
      </w:r>
      <w:r>
        <w:t xml:space="preserve"> </w:t>
      </w:r>
      <w:r>
        <w:rPr>
          <w:b/>
          <w:bCs/>
          <w:color w:val="000000"/>
          <w:highlight w:val="white"/>
        </w:rPr>
        <w:t>бешинчи  сессиясынын</w:t>
      </w:r>
    </w:p>
    <w:p w:rsidR="007D7E88" w:rsidRDefault="00D7181A">
      <w:pPr>
        <w:widowControl w:val="0"/>
        <w:pBdr>
          <w:top w:val="nil"/>
          <w:left w:val="nil"/>
          <w:bottom w:val="nil"/>
          <w:right w:val="nil"/>
          <w:between w:val="nil"/>
        </w:pBdr>
        <w:spacing w:line="276" w:lineRule="auto"/>
        <w:jc w:val="center"/>
        <w:rPr>
          <w:b/>
          <w:bCs/>
          <w:color w:val="000000"/>
        </w:rPr>
      </w:pPr>
      <w:r>
        <w:rPr>
          <w:b/>
          <w:bCs/>
          <w:color w:val="000000"/>
        </w:rPr>
        <w:t>Т О К Т О М У</w:t>
      </w:r>
    </w:p>
    <w:p w:rsidR="007D7E88" w:rsidRDefault="007D7E88">
      <w:pPr>
        <w:widowControl w:val="0"/>
        <w:pBdr>
          <w:top w:val="nil"/>
          <w:left w:val="nil"/>
          <w:bottom w:val="nil"/>
          <w:right w:val="nil"/>
          <w:between w:val="nil"/>
        </w:pBdr>
        <w:spacing w:line="276" w:lineRule="auto"/>
        <w:jc w:val="center"/>
        <w:rPr>
          <w:b/>
          <w:bCs/>
          <w:color w:val="000000"/>
        </w:rPr>
      </w:pPr>
    </w:p>
    <w:p w:rsidR="007D7E88" w:rsidRDefault="00D7181A">
      <w:pPr>
        <w:spacing w:line="276" w:lineRule="auto"/>
        <w:jc w:val="both"/>
        <w:rPr>
          <w:b/>
          <w:bCs/>
        </w:rPr>
      </w:pPr>
      <w:r>
        <w:t xml:space="preserve">2025-жылдын 28-мартындагы  </w:t>
      </w:r>
      <w:r>
        <w:rPr>
          <w:b/>
          <w:bCs/>
        </w:rPr>
        <w:t>№ 01-4/1</w:t>
      </w:r>
      <w:r>
        <w:t xml:space="preserve">                                                            Көтөрмө айылы</w:t>
      </w:r>
    </w:p>
    <w:p w:rsidR="007D7E88" w:rsidRDefault="00D7181A">
      <w:pPr>
        <w:spacing w:line="276" w:lineRule="auto"/>
        <w:jc w:val="center"/>
        <w:rPr>
          <w:b/>
          <w:bCs/>
        </w:rPr>
      </w:pPr>
      <w:r>
        <w:rPr>
          <w:b/>
          <w:bCs/>
        </w:rPr>
        <w:t xml:space="preserve">  </w:t>
      </w:r>
    </w:p>
    <w:p w:rsidR="007D7E88" w:rsidRDefault="00D7181A">
      <w:pPr>
        <w:spacing w:line="276" w:lineRule="auto"/>
        <w:jc w:val="center"/>
        <w:rPr>
          <w:b/>
          <w:bCs/>
        </w:rPr>
      </w:pPr>
      <w:r>
        <w:rPr>
          <w:b/>
          <w:bCs/>
        </w:rPr>
        <w:t>Кыргыз-Ата айыл өкмөтүнүн 2024-жылда үнөмдөлгөн калдык акча каражатын        2025-жылдын бюджетине бөлүштүрүү  жөнүндө</w:t>
      </w:r>
    </w:p>
    <w:p w:rsidR="007D7E88" w:rsidRDefault="007D7E88">
      <w:pPr>
        <w:spacing w:line="276" w:lineRule="auto"/>
        <w:jc w:val="center"/>
        <w:rPr>
          <w:b/>
          <w:bCs/>
        </w:rPr>
      </w:pPr>
    </w:p>
    <w:p w:rsidR="007D7E88" w:rsidRDefault="00D7181A">
      <w:pPr>
        <w:spacing w:line="276" w:lineRule="auto"/>
        <w:ind w:firstLine="708"/>
        <w:jc w:val="both"/>
        <w:rPr>
          <w:b/>
          <w:bCs/>
        </w:rPr>
      </w:pPr>
      <w:r>
        <w:t xml:space="preserve">Кыргыз-Ата айыл өкмөтүнүн 2024-жылда  үнөмдөлгөн калдык акча каражатын    2025-жылдын бюджетине бөлүштүрүү жөнүндөгү маселени экономика, бюджет, салык жана ишкердүүлүктү колдоо комиссиясы карап чыгып,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61422D" w:rsidRDefault="00D7181A">
      <w:pPr>
        <w:numPr>
          <w:ilvl w:val="0"/>
          <w:numId w:val="1"/>
        </w:numPr>
        <w:pBdr>
          <w:top w:val="nil"/>
          <w:left w:val="nil"/>
          <w:bottom w:val="nil"/>
          <w:right w:val="nil"/>
          <w:between w:val="nil"/>
        </w:pBdr>
        <w:spacing w:line="276" w:lineRule="auto"/>
        <w:jc w:val="both"/>
        <w:rPr>
          <w:color w:val="000000"/>
        </w:rPr>
      </w:pPr>
      <w:r>
        <w:rPr>
          <w:color w:val="000000"/>
        </w:rPr>
        <w:t xml:space="preserve">Кыргыз-Ата айыл өкмөтүнүн 2024-жылда үнөмдөлгөн калдык 2 486 112,6 </w:t>
      </w:r>
      <w:r w:rsidR="0061422D">
        <w:rPr>
          <w:color w:val="000000"/>
        </w:rPr>
        <w:t xml:space="preserve">(эки </w:t>
      </w:r>
    </w:p>
    <w:p w:rsidR="007D7E88" w:rsidRPr="0061422D" w:rsidRDefault="0061422D" w:rsidP="0061422D">
      <w:pPr>
        <w:pBdr>
          <w:top w:val="nil"/>
          <w:left w:val="nil"/>
          <w:bottom w:val="nil"/>
          <w:right w:val="nil"/>
          <w:between w:val="nil"/>
        </w:pBdr>
        <w:spacing w:line="276" w:lineRule="auto"/>
        <w:jc w:val="both"/>
        <w:rPr>
          <w:color w:val="000000"/>
        </w:rPr>
      </w:pPr>
      <w:r>
        <w:rPr>
          <w:color w:val="000000"/>
        </w:rPr>
        <w:t>млн төрт жүз се</w:t>
      </w:r>
      <w:r w:rsidR="00CE0004">
        <w:rPr>
          <w:color w:val="000000"/>
        </w:rPr>
        <w:t>ксен алты миң бир жүз эки</w:t>
      </w:r>
      <w:r>
        <w:rPr>
          <w:color w:val="000000"/>
        </w:rPr>
        <w:t xml:space="preserve"> </w:t>
      </w:r>
      <w:r w:rsidR="00CE0004">
        <w:rPr>
          <w:color w:val="000000"/>
        </w:rPr>
        <w:t xml:space="preserve">сом 60 </w:t>
      </w:r>
      <w:r>
        <w:rPr>
          <w:color w:val="000000"/>
        </w:rPr>
        <w:t xml:space="preserve">тыйын) </w:t>
      </w:r>
      <w:r w:rsidR="00D7181A">
        <w:rPr>
          <w:color w:val="000000"/>
        </w:rPr>
        <w:t xml:space="preserve">сом </w:t>
      </w:r>
      <w:r w:rsidR="00D7181A">
        <w:t>акча каражатын</w:t>
      </w:r>
      <w:r>
        <w:t xml:space="preserve"> </w:t>
      </w:r>
      <w:r w:rsidR="00D7181A">
        <w:t>2025-жылдын бюджетине бөлүштүрүлсүн.</w:t>
      </w:r>
    </w:p>
    <w:p w:rsidR="007D7E88" w:rsidRDefault="00D7181A">
      <w:pPr>
        <w:numPr>
          <w:ilvl w:val="0"/>
          <w:numId w:val="1"/>
        </w:numPr>
        <w:pBdr>
          <w:top w:val="nil"/>
          <w:left w:val="nil"/>
          <w:bottom w:val="nil"/>
          <w:right w:val="nil"/>
          <w:between w:val="nil"/>
        </w:pBdr>
        <w:spacing w:line="276" w:lineRule="auto"/>
        <w:jc w:val="both"/>
        <w:rPr>
          <w:color w:val="000000"/>
        </w:rPr>
      </w:pPr>
      <w:r>
        <w:rPr>
          <w:color w:val="000000"/>
        </w:rPr>
        <w:t xml:space="preserve">2025-жылга </w:t>
      </w:r>
      <w:r w:rsidR="00396E55">
        <w:rPr>
          <w:color w:val="000000"/>
        </w:rPr>
        <w:t xml:space="preserve"> </w:t>
      </w:r>
      <w:r>
        <w:rPr>
          <w:color w:val="000000"/>
        </w:rPr>
        <w:t xml:space="preserve"> Кыргыз-Ата  </w:t>
      </w:r>
      <w:r w:rsidR="00396E55">
        <w:rPr>
          <w:color w:val="000000"/>
        </w:rPr>
        <w:t xml:space="preserve"> </w:t>
      </w:r>
      <w:r>
        <w:rPr>
          <w:color w:val="000000"/>
        </w:rPr>
        <w:t xml:space="preserve">айыл  өкмөтүнүн  бюджетине  калдыкты  кошуп </w:t>
      </w:r>
    </w:p>
    <w:p w:rsidR="007D7E88" w:rsidRDefault="00A03F1D">
      <w:pPr>
        <w:spacing w:line="276" w:lineRule="auto"/>
        <w:jc w:val="both"/>
      </w:pPr>
      <w:r>
        <w:t>к</w:t>
      </w:r>
      <w:r w:rsidR="00410E68">
        <w:t>аржылоо</w:t>
      </w:r>
      <w:r>
        <w:t xml:space="preserve">ну </w:t>
      </w:r>
      <w:r w:rsidR="00D7181A">
        <w:t xml:space="preserve"> айыл өкмөтүнүн башчысына  милдеттендирилсин.</w:t>
      </w:r>
    </w:p>
    <w:p w:rsidR="007D7E88" w:rsidRDefault="00D7181A">
      <w:pPr>
        <w:numPr>
          <w:ilvl w:val="0"/>
          <w:numId w:val="1"/>
        </w:numPr>
        <w:pBdr>
          <w:top w:val="nil"/>
          <w:left w:val="nil"/>
          <w:bottom w:val="nil"/>
          <w:right w:val="nil"/>
          <w:between w:val="nil"/>
        </w:pBdr>
        <w:spacing w:line="276" w:lineRule="auto"/>
        <w:jc w:val="both"/>
        <w:rPr>
          <w:color w:val="000000"/>
          <w:highlight w:val="white"/>
        </w:rPr>
      </w:pPr>
      <w:r>
        <w:rPr>
          <w:color w:val="000000"/>
        </w:rPr>
        <w:t xml:space="preserve">Токтомдун </w:t>
      </w:r>
      <w:r w:rsidR="00396E55">
        <w:rPr>
          <w:color w:val="000000"/>
        </w:rPr>
        <w:t xml:space="preserve"> </w:t>
      </w:r>
      <w:r>
        <w:rPr>
          <w:color w:val="000000"/>
        </w:rPr>
        <w:t xml:space="preserve"> аткарылышын </w:t>
      </w:r>
      <w:r w:rsidR="00396E55">
        <w:rPr>
          <w:color w:val="000000"/>
        </w:rPr>
        <w:t xml:space="preserve"> </w:t>
      </w:r>
      <w:r>
        <w:rPr>
          <w:color w:val="000000"/>
        </w:rPr>
        <w:t xml:space="preserve"> көзөмөлдөө  </w:t>
      </w:r>
      <w:r w:rsidR="00396E55">
        <w:rPr>
          <w:color w:val="000000"/>
        </w:rPr>
        <w:t xml:space="preserve"> </w:t>
      </w:r>
      <w:r>
        <w:rPr>
          <w:color w:val="000000"/>
        </w:rPr>
        <w:t xml:space="preserve">экономика, </w:t>
      </w:r>
      <w:r w:rsidR="00396E55">
        <w:rPr>
          <w:color w:val="000000"/>
        </w:rPr>
        <w:t xml:space="preserve"> </w:t>
      </w:r>
      <w:r>
        <w:rPr>
          <w:color w:val="000000"/>
        </w:rPr>
        <w:t xml:space="preserve">бюджет, </w:t>
      </w:r>
      <w:r w:rsidR="00396E55">
        <w:rPr>
          <w:color w:val="000000"/>
        </w:rPr>
        <w:t xml:space="preserve"> </w:t>
      </w:r>
      <w:r>
        <w:rPr>
          <w:color w:val="000000"/>
        </w:rPr>
        <w:t xml:space="preserve">салык </w:t>
      </w:r>
      <w:r w:rsidR="00396E55">
        <w:rPr>
          <w:color w:val="000000"/>
        </w:rPr>
        <w:t xml:space="preserve"> </w:t>
      </w:r>
      <w:r>
        <w:rPr>
          <w:color w:val="000000"/>
        </w:rPr>
        <w:t xml:space="preserve">жана </w:t>
      </w:r>
    </w:p>
    <w:p w:rsidR="007D7E88" w:rsidRDefault="00D7181A">
      <w:pPr>
        <w:spacing w:line="276" w:lineRule="auto"/>
        <w:jc w:val="both"/>
        <w:rPr>
          <w:highlight w:val="white"/>
        </w:rPr>
      </w:pPr>
      <w:r>
        <w:t>ишкердүүлүктү колдоо боюнча комиссиясы</w:t>
      </w:r>
      <w:r>
        <w:rPr>
          <w:highlight w:val="white"/>
        </w:rPr>
        <w:t>на тапшырылсын.</w:t>
      </w:r>
    </w:p>
    <w:p w:rsidR="007D7E88" w:rsidRDefault="007D7E88">
      <w:pPr>
        <w:spacing w:line="276" w:lineRule="auto"/>
        <w:jc w:val="both"/>
        <w:rPr>
          <w:highlight w:val="white"/>
        </w:rPr>
      </w:pPr>
    </w:p>
    <w:p w:rsidR="007D7E88" w:rsidRDefault="007D7E88">
      <w:pPr>
        <w:spacing w:line="276" w:lineRule="auto"/>
        <w:jc w:val="both"/>
        <w:rPr>
          <w:highlight w:val="white"/>
        </w:rPr>
      </w:pPr>
    </w:p>
    <w:p w:rsidR="007D7E88" w:rsidRDefault="00D7181A">
      <w:pPr>
        <w:spacing w:line="276" w:lineRule="auto"/>
        <w:jc w:val="both"/>
        <w:rPr>
          <w:b/>
          <w:bCs/>
          <w:highlight w:val="white"/>
        </w:rPr>
      </w:pPr>
      <w:r>
        <w:rPr>
          <w:b/>
          <w:bCs/>
          <w:highlight w:val="white"/>
        </w:rPr>
        <w:t xml:space="preserve">Төрага                                                                                                    Б. Дуйшоев </w:t>
      </w: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tbl>
      <w:tblPr>
        <w:tblStyle w:val="ad"/>
        <w:tblW w:w="9152" w:type="dxa"/>
        <w:jc w:val="center"/>
        <w:tblInd w:w="0" w:type="dxa"/>
        <w:tblLayout w:type="fixed"/>
        <w:tblLook w:val="0000" w:firstRow="0" w:lastRow="0" w:firstColumn="0" w:lastColumn="0" w:noHBand="0" w:noVBand="0"/>
      </w:tblPr>
      <w:tblGrid>
        <w:gridCol w:w="3961"/>
        <w:gridCol w:w="1465"/>
        <w:gridCol w:w="3726"/>
      </w:tblGrid>
      <w:tr w:rsidR="007D7E88">
        <w:trPr>
          <w:trHeight w:val="1279"/>
          <w:jc w:val="center"/>
        </w:trPr>
        <w:tc>
          <w:tcPr>
            <w:tcW w:w="3961" w:type="dxa"/>
          </w:tcPr>
          <w:p w:rsidR="007D7E88" w:rsidRDefault="00D7181A">
            <w:pPr>
              <w:jc w:val="center"/>
              <w:rPr>
                <w:b/>
                <w:bCs/>
                <w:sz w:val="21"/>
                <w:szCs w:val="21"/>
              </w:rPr>
            </w:pPr>
            <w:r>
              <w:rPr>
                <w:b/>
                <w:bCs/>
                <w:sz w:val="21"/>
                <w:szCs w:val="21"/>
              </w:rPr>
              <w:lastRenderedPageBreak/>
              <w:t>КЫРГЫЗ РЕСПУБЛИКАСЫ</w:t>
            </w:r>
          </w:p>
          <w:p w:rsidR="007D7E88" w:rsidRDefault="00D7181A">
            <w:pPr>
              <w:jc w:val="center"/>
              <w:rPr>
                <w:b/>
                <w:bCs/>
                <w:sz w:val="21"/>
                <w:szCs w:val="21"/>
              </w:rPr>
            </w:pPr>
            <w:r>
              <w:rPr>
                <w:b/>
                <w:bCs/>
                <w:sz w:val="21"/>
                <w:szCs w:val="21"/>
              </w:rPr>
              <w:t>ОШ ОБЛУСУ</w:t>
            </w:r>
          </w:p>
          <w:p w:rsidR="007D7E88" w:rsidRDefault="00D7181A">
            <w:pPr>
              <w:jc w:val="center"/>
              <w:rPr>
                <w:b/>
                <w:bCs/>
                <w:sz w:val="21"/>
                <w:szCs w:val="21"/>
              </w:rPr>
            </w:pPr>
            <w:r>
              <w:rPr>
                <w:b/>
                <w:bCs/>
                <w:sz w:val="21"/>
                <w:szCs w:val="21"/>
              </w:rPr>
              <w:t>НООКАТ РАЙОНУ</w:t>
            </w:r>
          </w:p>
          <w:p w:rsidR="007D7E88" w:rsidRDefault="007D7E88">
            <w:pPr>
              <w:jc w:val="center"/>
              <w:rPr>
                <w:b/>
                <w:bCs/>
                <w:sz w:val="4"/>
                <w:szCs w:val="4"/>
              </w:rPr>
            </w:pPr>
          </w:p>
          <w:p w:rsidR="007D7E88" w:rsidRDefault="007D7E88">
            <w:pPr>
              <w:jc w:val="center"/>
              <w:rPr>
                <w:b/>
                <w:bCs/>
                <w:sz w:val="4"/>
                <w:szCs w:val="4"/>
              </w:rPr>
            </w:pPr>
          </w:p>
          <w:p w:rsidR="007D7E88" w:rsidRDefault="00D7181A">
            <w:pPr>
              <w:jc w:val="center"/>
              <w:rPr>
                <w:b/>
                <w:bCs/>
                <w:sz w:val="21"/>
                <w:szCs w:val="21"/>
              </w:rPr>
            </w:pPr>
            <w:r>
              <w:rPr>
                <w:b/>
                <w:bCs/>
                <w:sz w:val="21"/>
                <w:szCs w:val="21"/>
              </w:rPr>
              <w:t>КЫРГЫЗ-АТА</w:t>
            </w:r>
          </w:p>
          <w:p w:rsidR="007D7E88" w:rsidRDefault="00D7181A">
            <w:pPr>
              <w:jc w:val="center"/>
              <w:rPr>
                <w:b/>
                <w:bCs/>
                <w:sz w:val="21"/>
                <w:szCs w:val="21"/>
              </w:rPr>
            </w:pPr>
            <w:r>
              <w:rPr>
                <w:b/>
                <w:bCs/>
                <w:sz w:val="21"/>
                <w:szCs w:val="21"/>
              </w:rPr>
              <w:t>АЙЫЛДЫК КЕҢЕШИ</w:t>
            </w:r>
          </w:p>
        </w:tc>
        <w:tc>
          <w:tcPr>
            <w:tcW w:w="1465" w:type="dxa"/>
          </w:tcPr>
          <w:p w:rsidR="007D7E88" w:rsidRDefault="00D7181A">
            <w:pPr>
              <w:jc w:val="center"/>
            </w:pPr>
            <w:r>
              <w:rPr>
                <w:noProof/>
                <w:lang w:val="ru-RU"/>
              </w:rPr>
              <w:drawing>
                <wp:inline distT="0" distB="0" distL="0" distR="0">
                  <wp:extent cx="797273" cy="746594"/>
                  <wp:effectExtent l="0" t="0" r="0" b="0"/>
                  <wp:docPr id="2091460822"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7D7E88" w:rsidRDefault="00D7181A">
            <w:pPr>
              <w:jc w:val="center"/>
              <w:rPr>
                <w:b/>
                <w:bCs/>
                <w:sz w:val="21"/>
                <w:szCs w:val="21"/>
              </w:rPr>
            </w:pPr>
            <w:r>
              <w:rPr>
                <w:b/>
                <w:bCs/>
                <w:sz w:val="21"/>
                <w:szCs w:val="21"/>
              </w:rPr>
              <w:t>КЫРГЫЗСКАЯ РЕСПУБЛИКА</w:t>
            </w:r>
          </w:p>
          <w:p w:rsidR="007D7E88" w:rsidRDefault="00D7181A">
            <w:pPr>
              <w:jc w:val="center"/>
              <w:rPr>
                <w:b/>
                <w:bCs/>
                <w:sz w:val="21"/>
                <w:szCs w:val="21"/>
              </w:rPr>
            </w:pPr>
            <w:r>
              <w:rPr>
                <w:b/>
                <w:bCs/>
                <w:sz w:val="21"/>
                <w:szCs w:val="21"/>
              </w:rPr>
              <w:t>ОШСКАЯ ОБЛАСТЬ</w:t>
            </w:r>
          </w:p>
          <w:p w:rsidR="007D7E88" w:rsidRDefault="00D7181A">
            <w:pPr>
              <w:jc w:val="center"/>
              <w:rPr>
                <w:b/>
                <w:bCs/>
                <w:sz w:val="21"/>
                <w:szCs w:val="21"/>
              </w:rPr>
            </w:pPr>
            <w:r>
              <w:rPr>
                <w:b/>
                <w:bCs/>
                <w:sz w:val="21"/>
                <w:szCs w:val="21"/>
              </w:rPr>
              <w:t>НООКАТСКИЙ РАЙОН</w:t>
            </w:r>
          </w:p>
          <w:p w:rsidR="007D7E88" w:rsidRDefault="007D7E88">
            <w:pPr>
              <w:jc w:val="center"/>
              <w:rPr>
                <w:b/>
                <w:bCs/>
                <w:sz w:val="4"/>
                <w:szCs w:val="4"/>
              </w:rPr>
            </w:pPr>
          </w:p>
          <w:p w:rsidR="007D7E88" w:rsidRDefault="007D7E88">
            <w:pPr>
              <w:jc w:val="center"/>
              <w:rPr>
                <w:b/>
                <w:bCs/>
                <w:sz w:val="4"/>
                <w:szCs w:val="4"/>
              </w:rPr>
            </w:pPr>
          </w:p>
          <w:p w:rsidR="007D7E88" w:rsidRDefault="00D7181A">
            <w:pPr>
              <w:jc w:val="center"/>
              <w:rPr>
                <w:b/>
                <w:bCs/>
                <w:sz w:val="21"/>
                <w:szCs w:val="21"/>
              </w:rPr>
            </w:pPr>
            <w:r>
              <w:rPr>
                <w:b/>
                <w:bCs/>
                <w:sz w:val="21"/>
                <w:szCs w:val="21"/>
              </w:rPr>
              <w:t>КЫРГЫЗ-АТИНСКИЙ</w:t>
            </w:r>
          </w:p>
          <w:p w:rsidR="007D7E88" w:rsidRDefault="00D7181A">
            <w:pPr>
              <w:jc w:val="center"/>
              <w:rPr>
                <w:b/>
                <w:bCs/>
                <w:sz w:val="21"/>
                <w:szCs w:val="21"/>
              </w:rPr>
            </w:pPr>
            <w:r>
              <w:rPr>
                <w:b/>
                <w:bCs/>
                <w:sz w:val="21"/>
                <w:szCs w:val="21"/>
              </w:rPr>
              <w:t>АЙЫЛЬНЫЙ КЕНЕШ</w:t>
            </w:r>
          </w:p>
        </w:tc>
      </w:tr>
    </w:tbl>
    <w:p w:rsidR="007D7E88" w:rsidRDefault="00D7181A">
      <w:pPr>
        <w:rPr>
          <w:sz w:val="26"/>
          <w:szCs w:val="26"/>
          <w:highlight w:val="white"/>
        </w:rPr>
      </w:pPr>
      <w:r>
        <w:pict>
          <v:rect id="_x0000_i1026" style="width:0;height:1.5pt" o:hralign="center" o:hrstd="t" o:hr="t" fillcolor="#a0a0a0" stroked="f"/>
        </w:pict>
      </w:r>
    </w:p>
    <w:p w:rsidR="007D7E88" w:rsidRDefault="00D7181A">
      <w:pPr>
        <w:jc w:val="center"/>
      </w:pPr>
      <w:r>
        <w:rPr>
          <w:b/>
          <w:bCs/>
          <w:color w:val="000000"/>
          <w:highlight w:val="white"/>
        </w:rPr>
        <w:t>Кыргыз-Ата айылдык кеңешинин (сегизинчи чакырылышынын) кезек</w:t>
      </w:r>
      <w:r>
        <w:rPr>
          <w:b/>
          <w:bCs/>
          <w:color w:val="000000"/>
        </w:rPr>
        <w:t>теги</w:t>
      </w:r>
      <w:r>
        <w:t xml:space="preserve"> </w:t>
      </w:r>
      <w:r>
        <w:rPr>
          <w:b/>
          <w:bCs/>
          <w:color w:val="000000"/>
          <w:highlight w:val="white"/>
        </w:rPr>
        <w:t>бешинчи  сессиясынын</w:t>
      </w:r>
    </w:p>
    <w:p w:rsidR="007D7E88" w:rsidRDefault="00D7181A">
      <w:pPr>
        <w:widowControl w:val="0"/>
        <w:pBdr>
          <w:top w:val="nil"/>
          <w:left w:val="nil"/>
          <w:bottom w:val="nil"/>
          <w:right w:val="nil"/>
          <w:between w:val="nil"/>
        </w:pBdr>
        <w:spacing w:line="276" w:lineRule="auto"/>
        <w:jc w:val="center"/>
        <w:rPr>
          <w:b/>
          <w:bCs/>
          <w:color w:val="000000"/>
        </w:rPr>
      </w:pPr>
      <w:r>
        <w:rPr>
          <w:b/>
          <w:bCs/>
          <w:color w:val="000000"/>
        </w:rPr>
        <w:t>Т О К Т О М У</w:t>
      </w:r>
    </w:p>
    <w:p w:rsidR="007D7E88" w:rsidRDefault="007D7E88">
      <w:pPr>
        <w:widowControl w:val="0"/>
        <w:pBdr>
          <w:top w:val="nil"/>
          <w:left w:val="nil"/>
          <w:bottom w:val="nil"/>
          <w:right w:val="nil"/>
          <w:between w:val="nil"/>
        </w:pBdr>
        <w:spacing w:line="276" w:lineRule="auto"/>
        <w:jc w:val="center"/>
        <w:rPr>
          <w:b/>
          <w:bCs/>
          <w:color w:val="000000"/>
        </w:rPr>
      </w:pPr>
    </w:p>
    <w:p w:rsidR="007D7E88" w:rsidRDefault="00D7181A">
      <w:pPr>
        <w:spacing w:line="276" w:lineRule="auto"/>
        <w:jc w:val="both"/>
        <w:rPr>
          <w:b/>
          <w:bCs/>
        </w:rPr>
      </w:pPr>
      <w:r>
        <w:t xml:space="preserve">2025-жылдын 28-мартындагы  </w:t>
      </w:r>
      <w:r>
        <w:rPr>
          <w:b/>
          <w:bCs/>
        </w:rPr>
        <w:t>№ 01-4/2</w:t>
      </w:r>
      <w:r>
        <w:t xml:space="preserve">                                                            Көтөрмө айылы</w:t>
      </w:r>
    </w:p>
    <w:p w:rsidR="007D7E88" w:rsidRDefault="00D7181A">
      <w:pPr>
        <w:spacing w:line="276" w:lineRule="auto"/>
        <w:jc w:val="center"/>
        <w:rPr>
          <w:b/>
          <w:bCs/>
        </w:rPr>
      </w:pPr>
      <w:r>
        <w:rPr>
          <w:b/>
          <w:bCs/>
        </w:rPr>
        <w:t xml:space="preserve">  </w:t>
      </w:r>
    </w:p>
    <w:p w:rsidR="007D7E88" w:rsidRDefault="00D7181A">
      <w:pPr>
        <w:spacing w:line="276" w:lineRule="auto"/>
        <w:jc w:val="center"/>
        <w:rPr>
          <w:b/>
          <w:bCs/>
        </w:rPr>
      </w:pPr>
      <w:r>
        <w:rPr>
          <w:b/>
          <w:bCs/>
        </w:rPr>
        <w:t>Кыргыз Республикасынын Ош, Жалал-Абад, Баткен облустары жана Ош шаары боюнча эсептөө палатасынын аймактык бөлүмүнүн 2025-жылдын 24-февралындагы №02-3/26 буйругунун негизинде Кыргыз-Ата айыл өкмөтүндөгү текшерүүнүн жыйынтыгын кароо  жөнүндө</w:t>
      </w:r>
    </w:p>
    <w:p w:rsidR="007D7E88" w:rsidRDefault="007D7E88">
      <w:pPr>
        <w:spacing w:line="276" w:lineRule="auto"/>
        <w:jc w:val="center"/>
        <w:rPr>
          <w:b/>
          <w:bCs/>
        </w:rPr>
      </w:pPr>
    </w:p>
    <w:p w:rsidR="007D7E88" w:rsidRDefault="00D7181A">
      <w:pPr>
        <w:spacing w:line="276" w:lineRule="auto"/>
        <w:ind w:firstLine="708"/>
        <w:jc w:val="both"/>
        <w:rPr>
          <w:b/>
          <w:bCs/>
        </w:rPr>
      </w:pPr>
      <w:r>
        <w:t xml:space="preserve">Кыргыз-Ата айыл аймагынын социалдык объектилерди жылытууга керектелүүчү көмүрдүн көлөмү 30,7 тонна, 118 400 </w:t>
      </w:r>
      <w:r w:rsidR="00396E55">
        <w:t xml:space="preserve">(бир жүз он сегиз миң төрт жүз)  </w:t>
      </w:r>
      <w:r>
        <w:t xml:space="preserve">сом ашыкча калдык калгандыктан, 2025-жылдын бюджетинен керектелүүчү көмүрдүн көлөмүнөн 30,7 тонна көмүр же 118 400 </w:t>
      </w:r>
      <w:r w:rsidR="00396E55">
        <w:t xml:space="preserve">(бир жүз он сегиз миң төрт жүз) </w:t>
      </w:r>
      <w:r>
        <w:t xml:space="preserve">сом акча каражатын кыскартуу жөнүндөгү айыл өкмөтүнүн билдирүүсүн угуп жана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396E55" w:rsidRDefault="00D7181A" w:rsidP="00396E55">
      <w:pPr>
        <w:numPr>
          <w:ilvl w:val="0"/>
          <w:numId w:val="2"/>
        </w:numPr>
        <w:pBdr>
          <w:top w:val="nil"/>
          <w:left w:val="nil"/>
          <w:bottom w:val="nil"/>
          <w:right w:val="nil"/>
          <w:between w:val="nil"/>
        </w:pBdr>
        <w:spacing w:line="276" w:lineRule="auto"/>
        <w:ind w:left="993" w:hanging="284"/>
        <w:jc w:val="both"/>
        <w:rPr>
          <w:color w:val="000000"/>
        </w:rPr>
      </w:pPr>
      <w:r>
        <w:rPr>
          <w:color w:val="000000"/>
        </w:rPr>
        <w:t>Кыргыз-Ата</w:t>
      </w:r>
      <w:r w:rsidR="00396E55">
        <w:rPr>
          <w:color w:val="000000"/>
        </w:rPr>
        <w:t xml:space="preserve"> </w:t>
      </w:r>
      <w:r>
        <w:rPr>
          <w:color w:val="000000"/>
        </w:rPr>
        <w:t xml:space="preserve"> айыл</w:t>
      </w:r>
      <w:r w:rsidR="00396E55">
        <w:rPr>
          <w:color w:val="000000"/>
        </w:rPr>
        <w:t xml:space="preserve"> </w:t>
      </w:r>
      <w:r>
        <w:rPr>
          <w:color w:val="000000"/>
        </w:rPr>
        <w:t xml:space="preserve"> аймагынын</w:t>
      </w:r>
      <w:r w:rsidR="00396E55">
        <w:rPr>
          <w:color w:val="000000"/>
        </w:rPr>
        <w:t xml:space="preserve"> </w:t>
      </w:r>
      <w:r>
        <w:rPr>
          <w:color w:val="000000"/>
        </w:rPr>
        <w:t xml:space="preserve"> социалдык</w:t>
      </w:r>
      <w:r w:rsidR="00396E55">
        <w:rPr>
          <w:color w:val="000000"/>
        </w:rPr>
        <w:t xml:space="preserve"> </w:t>
      </w:r>
      <w:r>
        <w:rPr>
          <w:color w:val="000000"/>
        </w:rPr>
        <w:t xml:space="preserve"> объектилерди </w:t>
      </w:r>
      <w:r w:rsidR="00396E55">
        <w:rPr>
          <w:color w:val="000000"/>
        </w:rPr>
        <w:t xml:space="preserve"> </w:t>
      </w:r>
      <w:r>
        <w:rPr>
          <w:color w:val="000000"/>
        </w:rPr>
        <w:t xml:space="preserve">жылытууга </w:t>
      </w:r>
    </w:p>
    <w:p w:rsidR="007D7E88" w:rsidRPr="00396E55" w:rsidRDefault="00D7181A" w:rsidP="00396E55">
      <w:pPr>
        <w:pBdr>
          <w:top w:val="nil"/>
          <w:left w:val="nil"/>
          <w:bottom w:val="nil"/>
          <w:right w:val="nil"/>
          <w:between w:val="nil"/>
        </w:pBdr>
        <w:spacing w:line="276" w:lineRule="auto"/>
        <w:jc w:val="both"/>
        <w:rPr>
          <w:color w:val="000000"/>
        </w:rPr>
      </w:pPr>
      <w:r>
        <w:t xml:space="preserve">керектелүүчү көмүрдүн көлөмү 30,7 тонна, 118 400 </w:t>
      </w:r>
      <w:r w:rsidR="00396E55">
        <w:t xml:space="preserve">(бир жүз он сегиз миң төрт жүз) </w:t>
      </w:r>
      <w:r>
        <w:t xml:space="preserve">сом ашыкча калдык калгандыктан, 2025-жылдын бюджетинен керектелүүчү көмүрдүн көлөмүнөн 30,7 тонна көмүр же 118 400 </w:t>
      </w:r>
      <w:r w:rsidR="00396E55">
        <w:t xml:space="preserve">(бир жүз он сегиз миң төрт жүз)  </w:t>
      </w:r>
      <w:r>
        <w:t>сом акча каражаты кыскартылсын.</w:t>
      </w:r>
    </w:p>
    <w:p w:rsidR="007D7E88" w:rsidRDefault="00D7181A" w:rsidP="00396E55">
      <w:pPr>
        <w:numPr>
          <w:ilvl w:val="0"/>
          <w:numId w:val="2"/>
        </w:numPr>
        <w:pBdr>
          <w:top w:val="nil"/>
          <w:left w:val="nil"/>
          <w:bottom w:val="nil"/>
          <w:right w:val="nil"/>
          <w:between w:val="nil"/>
        </w:pBdr>
        <w:spacing w:line="276" w:lineRule="auto"/>
        <w:ind w:left="993" w:hanging="284"/>
        <w:jc w:val="both"/>
        <w:rPr>
          <w:color w:val="000000"/>
          <w:highlight w:val="white"/>
        </w:rPr>
      </w:pPr>
      <w:r>
        <w:rPr>
          <w:color w:val="000000"/>
        </w:rPr>
        <w:t xml:space="preserve">Токтомдун </w:t>
      </w:r>
      <w:r w:rsidR="00396E55">
        <w:rPr>
          <w:color w:val="000000"/>
        </w:rPr>
        <w:t xml:space="preserve"> </w:t>
      </w:r>
      <w:r>
        <w:rPr>
          <w:color w:val="000000"/>
        </w:rPr>
        <w:t xml:space="preserve">аткарылышын </w:t>
      </w:r>
      <w:r w:rsidR="00396E55">
        <w:rPr>
          <w:color w:val="000000"/>
        </w:rPr>
        <w:t xml:space="preserve"> </w:t>
      </w:r>
      <w:r>
        <w:rPr>
          <w:color w:val="000000"/>
        </w:rPr>
        <w:t xml:space="preserve">көзөмөлдөө </w:t>
      </w:r>
      <w:r w:rsidR="00396E55">
        <w:rPr>
          <w:color w:val="000000"/>
        </w:rPr>
        <w:t xml:space="preserve"> </w:t>
      </w:r>
      <w:r>
        <w:rPr>
          <w:color w:val="000000"/>
        </w:rPr>
        <w:t>экономика,</w:t>
      </w:r>
      <w:r w:rsidR="00396E55">
        <w:rPr>
          <w:color w:val="000000"/>
        </w:rPr>
        <w:t xml:space="preserve"> </w:t>
      </w:r>
      <w:r>
        <w:rPr>
          <w:color w:val="000000"/>
        </w:rPr>
        <w:t xml:space="preserve"> бюджет,</w:t>
      </w:r>
      <w:r w:rsidR="00396E55">
        <w:rPr>
          <w:color w:val="000000"/>
        </w:rPr>
        <w:t xml:space="preserve"> </w:t>
      </w:r>
      <w:r>
        <w:rPr>
          <w:color w:val="000000"/>
        </w:rPr>
        <w:t xml:space="preserve"> салык </w:t>
      </w:r>
      <w:r w:rsidR="00396E55">
        <w:rPr>
          <w:color w:val="000000"/>
        </w:rPr>
        <w:t xml:space="preserve"> </w:t>
      </w:r>
      <w:r>
        <w:rPr>
          <w:color w:val="000000"/>
        </w:rPr>
        <w:t>жана</w:t>
      </w:r>
    </w:p>
    <w:p w:rsidR="007D7E88" w:rsidRDefault="00D7181A">
      <w:pPr>
        <w:spacing w:line="276" w:lineRule="auto"/>
        <w:jc w:val="both"/>
        <w:rPr>
          <w:highlight w:val="white"/>
        </w:rPr>
      </w:pPr>
      <w:r>
        <w:t>ишкердүүлүктү колдоо боюнча комиссиясы</w:t>
      </w:r>
      <w:r>
        <w:rPr>
          <w:highlight w:val="white"/>
        </w:rPr>
        <w:t>на тапшырылсын.</w:t>
      </w:r>
    </w:p>
    <w:p w:rsidR="007D7E88" w:rsidRDefault="007D7E88">
      <w:pPr>
        <w:spacing w:line="276" w:lineRule="auto"/>
        <w:jc w:val="both"/>
        <w:rPr>
          <w:highlight w:val="white"/>
        </w:rPr>
      </w:pPr>
    </w:p>
    <w:p w:rsidR="007D7E88" w:rsidRDefault="007D7E88">
      <w:pPr>
        <w:spacing w:line="276" w:lineRule="auto"/>
        <w:jc w:val="both"/>
        <w:rPr>
          <w:highlight w:val="white"/>
        </w:rPr>
      </w:pPr>
    </w:p>
    <w:p w:rsidR="007D7E88" w:rsidRDefault="00D7181A">
      <w:pPr>
        <w:spacing w:line="276" w:lineRule="auto"/>
        <w:jc w:val="both"/>
        <w:rPr>
          <w:b/>
          <w:bCs/>
          <w:highlight w:val="white"/>
        </w:rPr>
      </w:pPr>
      <w:r>
        <w:rPr>
          <w:b/>
          <w:bCs/>
          <w:highlight w:val="white"/>
        </w:rPr>
        <w:t xml:space="preserve">Төрага                                                                                                    Б. Дуйшоев </w:t>
      </w: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tbl>
      <w:tblPr>
        <w:tblStyle w:val="ae"/>
        <w:tblW w:w="9152" w:type="dxa"/>
        <w:jc w:val="center"/>
        <w:tblInd w:w="0" w:type="dxa"/>
        <w:tblLayout w:type="fixed"/>
        <w:tblLook w:val="0000" w:firstRow="0" w:lastRow="0" w:firstColumn="0" w:lastColumn="0" w:noHBand="0" w:noVBand="0"/>
      </w:tblPr>
      <w:tblGrid>
        <w:gridCol w:w="3961"/>
        <w:gridCol w:w="1465"/>
        <w:gridCol w:w="3726"/>
      </w:tblGrid>
      <w:tr w:rsidR="007D7E88">
        <w:trPr>
          <w:trHeight w:val="1279"/>
          <w:jc w:val="center"/>
        </w:trPr>
        <w:tc>
          <w:tcPr>
            <w:tcW w:w="3961" w:type="dxa"/>
          </w:tcPr>
          <w:p w:rsidR="007D7E88" w:rsidRDefault="00D7181A">
            <w:pPr>
              <w:jc w:val="center"/>
              <w:rPr>
                <w:b/>
                <w:bCs/>
                <w:sz w:val="21"/>
                <w:szCs w:val="21"/>
              </w:rPr>
            </w:pPr>
            <w:r>
              <w:rPr>
                <w:b/>
                <w:bCs/>
                <w:sz w:val="21"/>
                <w:szCs w:val="21"/>
              </w:rPr>
              <w:lastRenderedPageBreak/>
              <w:t>КЫРГЫЗ РЕСПУБЛИКАСЫ</w:t>
            </w:r>
          </w:p>
          <w:p w:rsidR="007D7E88" w:rsidRDefault="00D7181A">
            <w:pPr>
              <w:jc w:val="center"/>
              <w:rPr>
                <w:b/>
                <w:bCs/>
                <w:sz w:val="21"/>
                <w:szCs w:val="21"/>
              </w:rPr>
            </w:pPr>
            <w:r>
              <w:rPr>
                <w:b/>
                <w:bCs/>
                <w:sz w:val="21"/>
                <w:szCs w:val="21"/>
              </w:rPr>
              <w:t>ОШ ОБЛУСУ</w:t>
            </w:r>
          </w:p>
          <w:p w:rsidR="007D7E88" w:rsidRDefault="00D7181A">
            <w:pPr>
              <w:jc w:val="center"/>
              <w:rPr>
                <w:b/>
                <w:bCs/>
                <w:sz w:val="21"/>
                <w:szCs w:val="21"/>
              </w:rPr>
            </w:pPr>
            <w:r>
              <w:rPr>
                <w:b/>
                <w:bCs/>
                <w:sz w:val="21"/>
                <w:szCs w:val="21"/>
              </w:rPr>
              <w:t>НООКАТ РАЙОНУ</w:t>
            </w:r>
          </w:p>
          <w:p w:rsidR="007D7E88" w:rsidRDefault="007D7E88">
            <w:pPr>
              <w:jc w:val="center"/>
              <w:rPr>
                <w:b/>
                <w:bCs/>
                <w:sz w:val="4"/>
                <w:szCs w:val="4"/>
              </w:rPr>
            </w:pPr>
          </w:p>
          <w:p w:rsidR="007D7E88" w:rsidRDefault="007D7E88">
            <w:pPr>
              <w:jc w:val="center"/>
              <w:rPr>
                <w:b/>
                <w:bCs/>
                <w:sz w:val="4"/>
                <w:szCs w:val="4"/>
              </w:rPr>
            </w:pPr>
          </w:p>
          <w:p w:rsidR="007D7E88" w:rsidRDefault="00D7181A">
            <w:pPr>
              <w:jc w:val="center"/>
              <w:rPr>
                <w:b/>
                <w:bCs/>
                <w:sz w:val="21"/>
                <w:szCs w:val="21"/>
              </w:rPr>
            </w:pPr>
            <w:r>
              <w:rPr>
                <w:b/>
                <w:bCs/>
                <w:sz w:val="21"/>
                <w:szCs w:val="21"/>
              </w:rPr>
              <w:t>КЫРГЫЗ-АТА</w:t>
            </w:r>
          </w:p>
          <w:p w:rsidR="007D7E88" w:rsidRDefault="00D7181A">
            <w:pPr>
              <w:jc w:val="center"/>
              <w:rPr>
                <w:b/>
                <w:bCs/>
                <w:sz w:val="21"/>
                <w:szCs w:val="21"/>
              </w:rPr>
            </w:pPr>
            <w:r>
              <w:rPr>
                <w:b/>
                <w:bCs/>
                <w:sz w:val="21"/>
                <w:szCs w:val="21"/>
              </w:rPr>
              <w:t>АЙЫЛДЫК КЕҢЕШИ</w:t>
            </w:r>
          </w:p>
        </w:tc>
        <w:tc>
          <w:tcPr>
            <w:tcW w:w="1465" w:type="dxa"/>
          </w:tcPr>
          <w:p w:rsidR="007D7E88" w:rsidRDefault="00D7181A">
            <w:pPr>
              <w:jc w:val="center"/>
            </w:pPr>
            <w:r>
              <w:rPr>
                <w:noProof/>
                <w:lang w:val="ru-RU"/>
              </w:rPr>
              <w:drawing>
                <wp:inline distT="0" distB="0" distL="0" distR="0">
                  <wp:extent cx="797273" cy="746594"/>
                  <wp:effectExtent l="0" t="0" r="0" b="0"/>
                  <wp:docPr id="2091460821"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7D7E88" w:rsidRDefault="00D7181A">
            <w:pPr>
              <w:jc w:val="center"/>
              <w:rPr>
                <w:b/>
                <w:bCs/>
                <w:sz w:val="21"/>
                <w:szCs w:val="21"/>
              </w:rPr>
            </w:pPr>
            <w:r>
              <w:rPr>
                <w:b/>
                <w:bCs/>
                <w:sz w:val="21"/>
                <w:szCs w:val="21"/>
              </w:rPr>
              <w:t>КЫРГЫЗСКАЯ РЕСПУБЛИКА</w:t>
            </w:r>
          </w:p>
          <w:p w:rsidR="007D7E88" w:rsidRDefault="00D7181A">
            <w:pPr>
              <w:jc w:val="center"/>
              <w:rPr>
                <w:b/>
                <w:bCs/>
                <w:sz w:val="21"/>
                <w:szCs w:val="21"/>
              </w:rPr>
            </w:pPr>
            <w:r>
              <w:rPr>
                <w:b/>
                <w:bCs/>
                <w:sz w:val="21"/>
                <w:szCs w:val="21"/>
              </w:rPr>
              <w:t>ОШСКАЯ ОБЛАСТЬ</w:t>
            </w:r>
          </w:p>
          <w:p w:rsidR="007D7E88" w:rsidRDefault="00D7181A">
            <w:pPr>
              <w:jc w:val="center"/>
              <w:rPr>
                <w:b/>
                <w:bCs/>
                <w:sz w:val="21"/>
                <w:szCs w:val="21"/>
              </w:rPr>
            </w:pPr>
            <w:r>
              <w:rPr>
                <w:b/>
                <w:bCs/>
                <w:sz w:val="21"/>
                <w:szCs w:val="21"/>
              </w:rPr>
              <w:t>НООКАТСКИЙ РАЙОН</w:t>
            </w:r>
          </w:p>
          <w:p w:rsidR="007D7E88" w:rsidRDefault="007D7E88">
            <w:pPr>
              <w:jc w:val="center"/>
              <w:rPr>
                <w:b/>
                <w:bCs/>
                <w:sz w:val="4"/>
                <w:szCs w:val="4"/>
              </w:rPr>
            </w:pPr>
          </w:p>
          <w:p w:rsidR="007D7E88" w:rsidRDefault="007D7E88">
            <w:pPr>
              <w:jc w:val="center"/>
              <w:rPr>
                <w:b/>
                <w:bCs/>
                <w:sz w:val="4"/>
                <w:szCs w:val="4"/>
              </w:rPr>
            </w:pPr>
          </w:p>
          <w:p w:rsidR="007D7E88" w:rsidRDefault="00D7181A">
            <w:pPr>
              <w:jc w:val="center"/>
              <w:rPr>
                <w:b/>
                <w:bCs/>
                <w:sz w:val="21"/>
                <w:szCs w:val="21"/>
              </w:rPr>
            </w:pPr>
            <w:r>
              <w:rPr>
                <w:b/>
                <w:bCs/>
                <w:sz w:val="21"/>
                <w:szCs w:val="21"/>
              </w:rPr>
              <w:t>КЫРГЫЗ-АТИНСКИЙ</w:t>
            </w:r>
          </w:p>
          <w:p w:rsidR="007D7E88" w:rsidRDefault="00D7181A">
            <w:pPr>
              <w:jc w:val="center"/>
              <w:rPr>
                <w:b/>
                <w:bCs/>
                <w:sz w:val="21"/>
                <w:szCs w:val="21"/>
              </w:rPr>
            </w:pPr>
            <w:r>
              <w:rPr>
                <w:b/>
                <w:bCs/>
                <w:sz w:val="21"/>
                <w:szCs w:val="21"/>
              </w:rPr>
              <w:t>АЙЫЛЬНЫЙ КЕНЕШ</w:t>
            </w:r>
          </w:p>
        </w:tc>
      </w:tr>
    </w:tbl>
    <w:p w:rsidR="007D7E88" w:rsidRDefault="00D7181A">
      <w:pPr>
        <w:rPr>
          <w:sz w:val="26"/>
          <w:szCs w:val="26"/>
          <w:highlight w:val="white"/>
        </w:rPr>
      </w:pPr>
      <w:r>
        <w:pict>
          <v:rect id="_x0000_i1027" style="width:0;height:1.5pt" o:hralign="center" o:hrstd="t" o:hr="t" fillcolor="#a0a0a0" stroked="f"/>
        </w:pict>
      </w:r>
    </w:p>
    <w:p w:rsidR="007D7E88" w:rsidRDefault="00D7181A">
      <w:pPr>
        <w:jc w:val="center"/>
      </w:pPr>
      <w:r>
        <w:rPr>
          <w:b/>
          <w:bCs/>
          <w:color w:val="000000"/>
          <w:highlight w:val="white"/>
        </w:rPr>
        <w:t>Кыргыз-Ата айылдык кеңешинин (сегизинчи чакырылышынын) кезек</w:t>
      </w:r>
      <w:r>
        <w:rPr>
          <w:b/>
          <w:bCs/>
          <w:color w:val="000000"/>
        </w:rPr>
        <w:t>теги</w:t>
      </w:r>
      <w:r>
        <w:t xml:space="preserve"> </w:t>
      </w:r>
      <w:r>
        <w:rPr>
          <w:b/>
          <w:bCs/>
          <w:color w:val="000000"/>
          <w:highlight w:val="white"/>
        </w:rPr>
        <w:t>бешинчи  сессиясынын</w:t>
      </w:r>
    </w:p>
    <w:p w:rsidR="007D7E88" w:rsidRDefault="00D7181A">
      <w:pPr>
        <w:widowControl w:val="0"/>
        <w:pBdr>
          <w:top w:val="nil"/>
          <w:left w:val="nil"/>
          <w:bottom w:val="nil"/>
          <w:right w:val="nil"/>
          <w:between w:val="nil"/>
        </w:pBdr>
        <w:spacing w:line="276" w:lineRule="auto"/>
        <w:jc w:val="center"/>
        <w:rPr>
          <w:b/>
          <w:bCs/>
          <w:color w:val="000000"/>
        </w:rPr>
      </w:pPr>
      <w:r>
        <w:rPr>
          <w:b/>
          <w:bCs/>
          <w:color w:val="000000"/>
        </w:rPr>
        <w:t>Т О К Т О М У</w:t>
      </w:r>
    </w:p>
    <w:p w:rsidR="007D7E88" w:rsidRDefault="007D7E88">
      <w:pPr>
        <w:widowControl w:val="0"/>
        <w:pBdr>
          <w:top w:val="nil"/>
          <w:left w:val="nil"/>
          <w:bottom w:val="nil"/>
          <w:right w:val="nil"/>
          <w:between w:val="nil"/>
        </w:pBdr>
        <w:spacing w:line="276" w:lineRule="auto"/>
        <w:jc w:val="center"/>
        <w:rPr>
          <w:b/>
          <w:bCs/>
          <w:color w:val="000000"/>
        </w:rPr>
      </w:pPr>
    </w:p>
    <w:p w:rsidR="007D7E88" w:rsidRDefault="00D7181A">
      <w:pPr>
        <w:spacing w:line="276" w:lineRule="auto"/>
        <w:jc w:val="both"/>
        <w:rPr>
          <w:b/>
          <w:bCs/>
        </w:rPr>
      </w:pPr>
      <w:r>
        <w:t xml:space="preserve">2025-жылдын 28-мартындагы  </w:t>
      </w:r>
      <w:r>
        <w:rPr>
          <w:b/>
          <w:bCs/>
        </w:rPr>
        <w:t>№ 01-4/3</w:t>
      </w:r>
      <w:r>
        <w:t xml:space="preserve">                                                            Көтөрмө айылы</w:t>
      </w:r>
    </w:p>
    <w:p w:rsidR="007D7E88" w:rsidRDefault="00D7181A">
      <w:pPr>
        <w:spacing w:line="276" w:lineRule="auto"/>
        <w:jc w:val="center"/>
        <w:rPr>
          <w:b/>
          <w:bCs/>
        </w:rPr>
      </w:pPr>
      <w:r>
        <w:rPr>
          <w:b/>
          <w:bCs/>
        </w:rPr>
        <w:t xml:space="preserve">  </w:t>
      </w:r>
    </w:p>
    <w:p w:rsidR="007D7E88" w:rsidRDefault="00D7181A">
      <w:pPr>
        <w:spacing w:line="276" w:lineRule="auto"/>
        <w:jc w:val="center"/>
        <w:rPr>
          <w:b/>
          <w:bCs/>
        </w:rPr>
      </w:pPr>
      <w:r>
        <w:rPr>
          <w:b/>
          <w:bCs/>
        </w:rPr>
        <w:t>Кыргыз-Ата айыл аймагындагы жамаат, дыйкан чарба жана мекеме-ишканалардын протоколдорундагы участкалык шайлоо комиссияларынын резервине көрсөтүлгөн талапкерлердин тизмесин бекитүү тууралуу</w:t>
      </w:r>
    </w:p>
    <w:p w:rsidR="007D7E88" w:rsidRDefault="007D7E88">
      <w:pPr>
        <w:spacing w:line="276" w:lineRule="auto"/>
        <w:jc w:val="center"/>
        <w:rPr>
          <w:b/>
          <w:bCs/>
        </w:rPr>
      </w:pPr>
    </w:p>
    <w:p w:rsidR="007D7E88" w:rsidRDefault="00D7181A">
      <w:pPr>
        <w:spacing w:line="276" w:lineRule="auto"/>
        <w:ind w:firstLine="708"/>
        <w:jc w:val="both"/>
        <w:rPr>
          <w:b/>
          <w:bCs/>
        </w:rPr>
      </w:pPr>
      <w:r>
        <w:t>Мыйзамдуулук, укук, тарбия, тартип, этика, дин иштери, үрп</w:t>
      </w:r>
      <w:r w:rsidR="00396E55">
        <w:t>-адаттар, каада-салттар жана үй-</w:t>
      </w:r>
      <w:r>
        <w:t xml:space="preserve">бөлүнү коргоо боюнча туруктуу комиссиясынын 2025-жылдын 21-мартындагы </w:t>
      </w:r>
      <w:r w:rsidR="00396E55">
        <w:t xml:space="preserve">                </w:t>
      </w:r>
      <w:r>
        <w:t xml:space="preserve">№1 отурумунун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7D7E88" w:rsidRDefault="00D7181A" w:rsidP="00396E55">
      <w:pPr>
        <w:numPr>
          <w:ilvl w:val="0"/>
          <w:numId w:val="3"/>
        </w:numPr>
        <w:pBdr>
          <w:top w:val="nil"/>
          <w:left w:val="nil"/>
          <w:bottom w:val="nil"/>
          <w:right w:val="nil"/>
          <w:between w:val="nil"/>
        </w:pBdr>
        <w:spacing w:line="276" w:lineRule="auto"/>
        <w:ind w:left="993" w:hanging="284"/>
        <w:jc w:val="both"/>
        <w:rPr>
          <w:color w:val="000000"/>
        </w:rPr>
      </w:pPr>
      <w:r>
        <w:rPr>
          <w:color w:val="000000"/>
        </w:rPr>
        <w:t xml:space="preserve">Кыргыз-Ата </w:t>
      </w:r>
      <w:r w:rsidR="00396E55">
        <w:rPr>
          <w:color w:val="000000"/>
        </w:rPr>
        <w:t xml:space="preserve"> </w:t>
      </w:r>
      <w:r>
        <w:rPr>
          <w:color w:val="000000"/>
        </w:rPr>
        <w:t xml:space="preserve">айыл </w:t>
      </w:r>
      <w:r w:rsidR="00396E55">
        <w:rPr>
          <w:color w:val="000000"/>
        </w:rPr>
        <w:t xml:space="preserve"> </w:t>
      </w:r>
      <w:r>
        <w:rPr>
          <w:color w:val="000000"/>
        </w:rPr>
        <w:t xml:space="preserve">аймагындагы </w:t>
      </w:r>
      <w:r w:rsidR="00396E55">
        <w:rPr>
          <w:color w:val="000000"/>
        </w:rPr>
        <w:t xml:space="preserve"> </w:t>
      </w:r>
      <w:r>
        <w:rPr>
          <w:color w:val="000000"/>
        </w:rPr>
        <w:t xml:space="preserve">жамаат, </w:t>
      </w:r>
      <w:r w:rsidR="00396E55">
        <w:rPr>
          <w:color w:val="000000"/>
        </w:rPr>
        <w:t xml:space="preserve"> </w:t>
      </w:r>
      <w:r>
        <w:rPr>
          <w:color w:val="000000"/>
        </w:rPr>
        <w:t xml:space="preserve">дыйкан </w:t>
      </w:r>
      <w:r w:rsidR="00396E55">
        <w:rPr>
          <w:color w:val="000000"/>
        </w:rPr>
        <w:t xml:space="preserve"> </w:t>
      </w:r>
      <w:r>
        <w:rPr>
          <w:color w:val="000000"/>
        </w:rPr>
        <w:t>чарба</w:t>
      </w:r>
      <w:r w:rsidR="00396E55">
        <w:rPr>
          <w:color w:val="000000"/>
        </w:rPr>
        <w:t xml:space="preserve"> </w:t>
      </w:r>
      <w:r>
        <w:rPr>
          <w:color w:val="000000"/>
        </w:rPr>
        <w:t xml:space="preserve"> жана </w:t>
      </w:r>
      <w:r w:rsidR="00396E55">
        <w:rPr>
          <w:color w:val="000000"/>
        </w:rPr>
        <w:t xml:space="preserve"> </w:t>
      </w:r>
      <w:r>
        <w:rPr>
          <w:color w:val="000000"/>
        </w:rPr>
        <w:t>мекеме-</w:t>
      </w:r>
    </w:p>
    <w:p w:rsidR="007D7E88" w:rsidRDefault="00D7181A">
      <w:pPr>
        <w:spacing w:line="276" w:lineRule="auto"/>
        <w:jc w:val="both"/>
      </w:pPr>
      <w:r>
        <w:t>ишканалардын протоколдорундагы участкалык шайлоо комиссияларынын резервине көрсөтүлгөн талапкерлердин тизмесине сунуштарды эске алуу менен макулдук берилсин.</w:t>
      </w:r>
    </w:p>
    <w:p w:rsidR="007D7E88" w:rsidRDefault="00396E55" w:rsidP="00396E55">
      <w:pPr>
        <w:pBdr>
          <w:top w:val="nil"/>
          <w:left w:val="nil"/>
          <w:bottom w:val="nil"/>
          <w:right w:val="nil"/>
          <w:between w:val="nil"/>
        </w:pBdr>
        <w:spacing w:line="276" w:lineRule="auto"/>
        <w:ind w:left="709"/>
        <w:jc w:val="both"/>
        <w:rPr>
          <w:color w:val="000000"/>
        </w:rPr>
      </w:pPr>
      <w:r>
        <w:rPr>
          <w:color w:val="000000"/>
        </w:rPr>
        <w:t xml:space="preserve">2.  </w:t>
      </w:r>
      <w:r w:rsidR="00D7181A">
        <w:rPr>
          <w:color w:val="000000"/>
        </w:rPr>
        <w:t>Токтом Ноокат аймактык шайлоо комиссиясына жөнөтүлсүн.</w:t>
      </w:r>
    </w:p>
    <w:p w:rsidR="007D7E88" w:rsidRDefault="00396E55" w:rsidP="00396E55">
      <w:pPr>
        <w:pBdr>
          <w:top w:val="nil"/>
          <w:left w:val="nil"/>
          <w:bottom w:val="nil"/>
          <w:right w:val="nil"/>
          <w:between w:val="nil"/>
        </w:pBdr>
        <w:spacing w:line="276" w:lineRule="auto"/>
        <w:jc w:val="both"/>
        <w:rPr>
          <w:color w:val="000000"/>
          <w:highlight w:val="white"/>
        </w:rPr>
      </w:pPr>
      <w:r>
        <w:rPr>
          <w:color w:val="000000"/>
        </w:rPr>
        <w:t xml:space="preserve">            3.  </w:t>
      </w:r>
      <w:r w:rsidR="00D7181A">
        <w:rPr>
          <w:color w:val="000000"/>
        </w:rPr>
        <w:t xml:space="preserve">Токтомдун </w:t>
      </w:r>
      <w:r>
        <w:rPr>
          <w:color w:val="000000"/>
        </w:rPr>
        <w:t xml:space="preserve"> </w:t>
      </w:r>
      <w:r w:rsidR="00D7181A">
        <w:rPr>
          <w:color w:val="000000"/>
        </w:rPr>
        <w:t>аткарылышын</w:t>
      </w:r>
      <w:r>
        <w:rPr>
          <w:color w:val="000000"/>
        </w:rPr>
        <w:t xml:space="preserve"> </w:t>
      </w:r>
      <w:r w:rsidR="00D7181A">
        <w:rPr>
          <w:color w:val="000000"/>
        </w:rPr>
        <w:t xml:space="preserve"> көзөмөлдөө  мыйзамдуулук, укук, тарбия, тартип, </w:t>
      </w:r>
    </w:p>
    <w:p w:rsidR="007D7E88" w:rsidRDefault="00D7181A">
      <w:pPr>
        <w:spacing w:line="276" w:lineRule="auto"/>
        <w:jc w:val="both"/>
        <w:rPr>
          <w:highlight w:val="white"/>
        </w:rPr>
      </w:pPr>
      <w:r>
        <w:t>этика, дин иштери, үрп-адаттар, каада-салттар жана үй-бөлүнү коргоо боюнча комиссиясы</w:t>
      </w:r>
      <w:r>
        <w:rPr>
          <w:highlight w:val="white"/>
        </w:rPr>
        <w:t>на тапшырылсын.</w:t>
      </w:r>
    </w:p>
    <w:p w:rsidR="007D7E88" w:rsidRDefault="007D7E88">
      <w:pPr>
        <w:spacing w:line="276" w:lineRule="auto"/>
        <w:jc w:val="both"/>
        <w:rPr>
          <w:highlight w:val="white"/>
        </w:rPr>
      </w:pPr>
    </w:p>
    <w:p w:rsidR="007D7E88" w:rsidRDefault="007D7E88">
      <w:pPr>
        <w:spacing w:line="276" w:lineRule="auto"/>
        <w:jc w:val="both"/>
        <w:rPr>
          <w:highlight w:val="white"/>
        </w:rPr>
      </w:pPr>
    </w:p>
    <w:p w:rsidR="007D7E88" w:rsidRDefault="00D7181A">
      <w:pPr>
        <w:spacing w:line="276" w:lineRule="auto"/>
        <w:jc w:val="both"/>
        <w:rPr>
          <w:b/>
          <w:bCs/>
          <w:highlight w:val="white"/>
        </w:rPr>
      </w:pPr>
      <w:r>
        <w:rPr>
          <w:b/>
          <w:bCs/>
          <w:highlight w:val="white"/>
        </w:rPr>
        <w:t xml:space="preserve">Төрага                                                                                                    Б. Дуйшоев </w:t>
      </w: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tbl>
      <w:tblPr>
        <w:tblStyle w:val="af"/>
        <w:tblW w:w="9152" w:type="dxa"/>
        <w:jc w:val="center"/>
        <w:tblInd w:w="0" w:type="dxa"/>
        <w:tblLayout w:type="fixed"/>
        <w:tblLook w:val="0000" w:firstRow="0" w:lastRow="0" w:firstColumn="0" w:lastColumn="0" w:noHBand="0" w:noVBand="0"/>
      </w:tblPr>
      <w:tblGrid>
        <w:gridCol w:w="3961"/>
        <w:gridCol w:w="1465"/>
        <w:gridCol w:w="3726"/>
      </w:tblGrid>
      <w:tr w:rsidR="007D7E88">
        <w:trPr>
          <w:trHeight w:val="1279"/>
          <w:jc w:val="center"/>
        </w:trPr>
        <w:tc>
          <w:tcPr>
            <w:tcW w:w="3961" w:type="dxa"/>
          </w:tcPr>
          <w:p w:rsidR="007D7E88" w:rsidRDefault="00D7181A">
            <w:pPr>
              <w:jc w:val="center"/>
              <w:rPr>
                <w:b/>
                <w:bCs/>
                <w:sz w:val="21"/>
                <w:szCs w:val="21"/>
              </w:rPr>
            </w:pPr>
            <w:r>
              <w:rPr>
                <w:b/>
                <w:bCs/>
                <w:sz w:val="21"/>
                <w:szCs w:val="21"/>
              </w:rPr>
              <w:lastRenderedPageBreak/>
              <w:t>КЫРГЫЗ РЕСПУБЛИКАСЫ</w:t>
            </w:r>
          </w:p>
          <w:p w:rsidR="007D7E88" w:rsidRDefault="00D7181A">
            <w:pPr>
              <w:jc w:val="center"/>
              <w:rPr>
                <w:b/>
                <w:bCs/>
                <w:sz w:val="21"/>
                <w:szCs w:val="21"/>
              </w:rPr>
            </w:pPr>
            <w:r>
              <w:rPr>
                <w:b/>
                <w:bCs/>
                <w:sz w:val="21"/>
                <w:szCs w:val="21"/>
              </w:rPr>
              <w:t>ОШ ОБЛУСУ</w:t>
            </w:r>
          </w:p>
          <w:p w:rsidR="007D7E88" w:rsidRDefault="00D7181A">
            <w:pPr>
              <w:jc w:val="center"/>
              <w:rPr>
                <w:b/>
                <w:bCs/>
                <w:sz w:val="21"/>
                <w:szCs w:val="21"/>
              </w:rPr>
            </w:pPr>
            <w:r>
              <w:rPr>
                <w:b/>
                <w:bCs/>
                <w:sz w:val="21"/>
                <w:szCs w:val="21"/>
              </w:rPr>
              <w:t>НООКАТ РАЙОНУ</w:t>
            </w:r>
          </w:p>
          <w:p w:rsidR="007D7E88" w:rsidRDefault="007D7E88">
            <w:pPr>
              <w:jc w:val="center"/>
              <w:rPr>
                <w:b/>
                <w:bCs/>
                <w:sz w:val="4"/>
                <w:szCs w:val="4"/>
              </w:rPr>
            </w:pPr>
          </w:p>
          <w:p w:rsidR="007D7E88" w:rsidRDefault="007D7E88">
            <w:pPr>
              <w:jc w:val="center"/>
              <w:rPr>
                <w:b/>
                <w:bCs/>
                <w:sz w:val="4"/>
                <w:szCs w:val="4"/>
              </w:rPr>
            </w:pPr>
          </w:p>
          <w:p w:rsidR="007D7E88" w:rsidRDefault="00D7181A">
            <w:pPr>
              <w:jc w:val="center"/>
              <w:rPr>
                <w:b/>
                <w:bCs/>
                <w:sz w:val="21"/>
                <w:szCs w:val="21"/>
              </w:rPr>
            </w:pPr>
            <w:r>
              <w:rPr>
                <w:b/>
                <w:bCs/>
                <w:sz w:val="21"/>
                <w:szCs w:val="21"/>
              </w:rPr>
              <w:t>КЫРГЫЗ-АТА</w:t>
            </w:r>
          </w:p>
          <w:p w:rsidR="007D7E88" w:rsidRDefault="00D7181A">
            <w:pPr>
              <w:jc w:val="center"/>
              <w:rPr>
                <w:b/>
                <w:bCs/>
                <w:sz w:val="21"/>
                <w:szCs w:val="21"/>
              </w:rPr>
            </w:pPr>
            <w:r>
              <w:rPr>
                <w:b/>
                <w:bCs/>
                <w:sz w:val="21"/>
                <w:szCs w:val="21"/>
              </w:rPr>
              <w:t>АЙЫЛДЫК КЕҢЕШИ</w:t>
            </w:r>
          </w:p>
        </w:tc>
        <w:tc>
          <w:tcPr>
            <w:tcW w:w="1465" w:type="dxa"/>
          </w:tcPr>
          <w:p w:rsidR="007D7E88" w:rsidRDefault="00D7181A">
            <w:pPr>
              <w:jc w:val="center"/>
            </w:pPr>
            <w:r>
              <w:rPr>
                <w:noProof/>
                <w:lang w:val="ru-RU"/>
              </w:rPr>
              <w:drawing>
                <wp:inline distT="0" distB="0" distL="0" distR="0">
                  <wp:extent cx="797273" cy="746594"/>
                  <wp:effectExtent l="0" t="0" r="0" b="0"/>
                  <wp:docPr id="2091460824"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7D7E88" w:rsidRDefault="00D7181A">
            <w:pPr>
              <w:jc w:val="center"/>
              <w:rPr>
                <w:b/>
                <w:bCs/>
                <w:sz w:val="21"/>
                <w:szCs w:val="21"/>
              </w:rPr>
            </w:pPr>
            <w:r>
              <w:rPr>
                <w:b/>
                <w:bCs/>
                <w:sz w:val="21"/>
                <w:szCs w:val="21"/>
              </w:rPr>
              <w:t>КЫРГЫЗСКАЯ РЕСПУБЛИКА</w:t>
            </w:r>
          </w:p>
          <w:p w:rsidR="007D7E88" w:rsidRDefault="00D7181A">
            <w:pPr>
              <w:jc w:val="center"/>
              <w:rPr>
                <w:b/>
                <w:bCs/>
                <w:sz w:val="21"/>
                <w:szCs w:val="21"/>
              </w:rPr>
            </w:pPr>
            <w:r>
              <w:rPr>
                <w:b/>
                <w:bCs/>
                <w:sz w:val="21"/>
                <w:szCs w:val="21"/>
              </w:rPr>
              <w:t>ОШСКАЯ ОБЛАСТЬ</w:t>
            </w:r>
          </w:p>
          <w:p w:rsidR="007D7E88" w:rsidRDefault="00D7181A">
            <w:pPr>
              <w:jc w:val="center"/>
              <w:rPr>
                <w:b/>
                <w:bCs/>
                <w:sz w:val="21"/>
                <w:szCs w:val="21"/>
              </w:rPr>
            </w:pPr>
            <w:r>
              <w:rPr>
                <w:b/>
                <w:bCs/>
                <w:sz w:val="21"/>
                <w:szCs w:val="21"/>
              </w:rPr>
              <w:t>НООКАТСКИЙ РАЙОН</w:t>
            </w:r>
          </w:p>
          <w:p w:rsidR="007D7E88" w:rsidRDefault="007D7E88">
            <w:pPr>
              <w:jc w:val="center"/>
              <w:rPr>
                <w:b/>
                <w:bCs/>
                <w:sz w:val="4"/>
                <w:szCs w:val="4"/>
              </w:rPr>
            </w:pPr>
          </w:p>
          <w:p w:rsidR="007D7E88" w:rsidRDefault="007D7E88">
            <w:pPr>
              <w:jc w:val="center"/>
              <w:rPr>
                <w:b/>
                <w:bCs/>
                <w:sz w:val="4"/>
                <w:szCs w:val="4"/>
              </w:rPr>
            </w:pPr>
          </w:p>
          <w:p w:rsidR="007D7E88" w:rsidRDefault="00D7181A">
            <w:pPr>
              <w:jc w:val="center"/>
              <w:rPr>
                <w:b/>
                <w:bCs/>
                <w:sz w:val="21"/>
                <w:szCs w:val="21"/>
              </w:rPr>
            </w:pPr>
            <w:r>
              <w:rPr>
                <w:b/>
                <w:bCs/>
                <w:sz w:val="21"/>
                <w:szCs w:val="21"/>
              </w:rPr>
              <w:t>КЫРГЫЗ-АТИНСКИЙ</w:t>
            </w:r>
          </w:p>
          <w:p w:rsidR="007D7E88" w:rsidRDefault="00D7181A">
            <w:pPr>
              <w:jc w:val="center"/>
              <w:rPr>
                <w:b/>
                <w:bCs/>
                <w:sz w:val="21"/>
                <w:szCs w:val="21"/>
              </w:rPr>
            </w:pPr>
            <w:r>
              <w:rPr>
                <w:b/>
                <w:bCs/>
                <w:sz w:val="21"/>
                <w:szCs w:val="21"/>
              </w:rPr>
              <w:t>АЙЫЛЬНЫЙ КЕНЕШ</w:t>
            </w:r>
          </w:p>
        </w:tc>
      </w:tr>
    </w:tbl>
    <w:p w:rsidR="007D7E88" w:rsidRDefault="00D7181A">
      <w:pPr>
        <w:rPr>
          <w:sz w:val="26"/>
          <w:szCs w:val="26"/>
          <w:highlight w:val="white"/>
        </w:rPr>
      </w:pPr>
      <w:r>
        <w:pict>
          <v:rect id="_x0000_i1028" style="width:0;height:1.5pt" o:hralign="center" o:hrstd="t" o:hr="t" fillcolor="#a0a0a0" stroked="f"/>
        </w:pict>
      </w:r>
    </w:p>
    <w:p w:rsidR="007D7E88" w:rsidRDefault="00D7181A">
      <w:pPr>
        <w:jc w:val="center"/>
      </w:pPr>
      <w:r>
        <w:rPr>
          <w:b/>
          <w:bCs/>
          <w:color w:val="000000"/>
          <w:highlight w:val="white"/>
        </w:rPr>
        <w:t>Кыргыз-Ата айылдык кеңешинин (сегизинчи чакырылышынын) кезек</w:t>
      </w:r>
      <w:r>
        <w:rPr>
          <w:b/>
          <w:bCs/>
          <w:color w:val="000000"/>
        </w:rPr>
        <w:t>теги</w:t>
      </w:r>
      <w:r>
        <w:t xml:space="preserve"> </w:t>
      </w:r>
      <w:r>
        <w:rPr>
          <w:b/>
          <w:bCs/>
          <w:color w:val="000000"/>
          <w:highlight w:val="white"/>
        </w:rPr>
        <w:t>бешинчи  сессиясынын</w:t>
      </w:r>
    </w:p>
    <w:p w:rsidR="007D7E88" w:rsidRDefault="00D7181A">
      <w:pPr>
        <w:widowControl w:val="0"/>
        <w:pBdr>
          <w:top w:val="nil"/>
          <w:left w:val="nil"/>
          <w:bottom w:val="nil"/>
          <w:right w:val="nil"/>
          <w:between w:val="nil"/>
        </w:pBdr>
        <w:spacing w:line="276" w:lineRule="auto"/>
        <w:jc w:val="center"/>
        <w:rPr>
          <w:b/>
          <w:bCs/>
          <w:color w:val="000000"/>
        </w:rPr>
      </w:pPr>
      <w:r>
        <w:rPr>
          <w:b/>
          <w:bCs/>
          <w:color w:val="000000"/>
        </w:rPr>
        <w:t>Т О К Т О М У</w:t>
      </w:r>
    </w:p>
    <w:p w:rsidR="007D7E88" w:rsidRDefault="007D7E88">
      <w:pPr>
        <w:widowControl w:val="0"/>
        <w:pBdr>
          <w:top w:val="nil"/>
          <w:left w:val="nil"/>
          <w:bottom w:val="nil"/>
          <w:right w:val="nil"/>
          <w:between w:val="nil"/>
        </w:pBdr>
        <w:spacing w:line="276" w:lineRule="auto"/>
        <w:jc w:val="center"/>
        <w:rPr>
          <w:b/>
          <w:bCs/>
          <w:color w:val="000000"/>
        </w:rPr>
      </w:pPr>
    </w:p>
    <w:p w:rsidR="007D7E88" w:rsidRDefault="00D7181A">
      <w:pPr>
        <w:spacing w:line="276" w:lineRule="auto"/>
        <w:jc w:val="both"/>
      </w:pPr>
      <w:r>
        <w:t xml:space="preserve">2025-жылдын 28-мартындагы  </w:t>
      </w:r>
      <w:r>
        <w:rPr>
          <w:b/>
          <w:bCs/>
        </w:rPr>
        <w:t>№ 01-4/4</w:t>
      </w:r>
      <w:r>
        <w:t xml:space="preserve">                                                            Көтөрмө айылы</w:t>
      </w:r>
    </w:p>
    <w:p w:rsidR="007D7E88" w:rsidRDefault="00D7181A">
      <w:pPr>
        <w:spacing w:line="276" w:lineRule="auto"/>
        <w:rPr>
          <w:b/>
          <w:bCs/>
        </w:rPr>
      </w:pPr>
      <w:r>
        <w:rPr>
          <w:b/>
          <w:bCs/>
        </w:rPr>
        <w:t xml:space="preserve">  </w:t>
      </w:r>
    </w:p>
    <w:p w:rsidR="007D7E88" w:rsidRDefault="00D7181A">
      <w:pPr>
        <w:spacing w:line="276" w:lineRule="auto"/>
        <w:jc w:val="center"/>
        <w:rPr>
          <w:b/>
          <w:bCs/>
        </w:rPr>
      </w:pPr>
      <w:r>
        <w:rPr>
          <w:b/>
          <w:bCs/>
        </w:rPr>
        <w:t>Кыргыз-Ата айыл өкмөтүнүн 2025-2027-жылдарга социалдык-экономикалык өнүгүү планына киргизилген Кыргыз-Ата айыл аймагындагы Кыргыз-Ата айылынын               С. Абдыразакова атындагы көчөгө асфальт төшөө долбооруна жергиликтүү бюджеттен өздүк салым үчүн акча каражатын ажыратуу жөнүндө</w:t>
      </w:r>
    </w:p>
    <w:p w:rsidR="007D7E88" w:rsidRDefault="007D7E88">
      <w:pPr>
        <w:spacing w:line="276" w:lineRule="auto"/>
        <w:jc w:val="center"/>
        <w:rPr>
          <w:b/>
          <w:bCs/>
        </w:rPr>
      </w:pPr>
    </w:p>
    <w:p w:rsidR="007D7E88" w:rsidRDefault="00D7181A">
      <w:pPr>
        <w:spacing w:line="276" w:lineRule="auto"/>
        <w:ind w:firstLine="708"/>
        <w:jc w:val="both"/>
        <w:rPr>
          <w:b/>
          <w:bCs/>
        </w:rPr>
      </w:pPr>
      <w:r>
        <w:t>Кыргыз-Ата айыл өкмөтүнүн 2025-2027-жылдарга социалдык-экономикалык өнүгүү планына киргизилген Кыргыз-Ата айыл аймагындагы Кыргыз-Ата айылынын                                     С. Абдыразакова атындагы көчөгө асфальт төшөө долбооруна жергиликтүү бюджеттен өздүк салым үчүн акча каражатын ажыратуу жөнүндө маселени карап, талкуулап, Кыргыз Республикасынын  “Жергиликтүү мамлекеттик администрация жана жергиликтүү өз алдын</w:t>
      </w:r>
      <w:r w:rsidR="00396E55">
        <w:t>ча башкаруу органдары  жөнүндө”</w:t>
      </w:r>
      <w:r>
        <w:t xml:space="preserve"> Мыйзамынын 34-беренесине таянып,                     Кыргыз-Ата айылдык кеңеши </w:t>
      </w:r>
      <w:r>
        <w:rPr>
          <w:b/>
          <w:bCs/>
        </w:rPr>
        <w:t>токтом кылат:</w:t>
      </w:r>
    </w:p>
    <w:p w:rsidR="007D7E88" w:rsidRDefault="00396E55" w:rsidP="00396E55">
      <w:pPr>
        <w:numPr>
          <w:ilvl w:val="0"/>
          <w:numId w:val="4"/>
        </w:numPr>
        <w:pBdr>
          <w:top w:val="nil"/>
          <w:left w:val="nil"/>
          <w:bottom w:val="nil"/>
          <w:right w:val="nil"/>
          <w:between w:val="nil"/>
        </w:pBdr>
        <w:spacing w:line="276" w:lineRule="auto"/>
        <w:ind w:left="993" w:hanging="284"/>
        <w:jc w:val="both"/>
        <w:rPr>
          <w:color w:val="000000"/>
        </w:rPr>
      </w:pPr>
      <w:r>
        <w:rPr>
          <w:color w:val="000000"/>
        </w:rPr>
        <w:t xml:space="preserve"> </w:t>
      </w:r>
      <w:r w:rsidR="00D7181A">
        <w:rPr>
          <w:color w:val="000000"/>
        </w:rPr>
        <w:t xml:space="preserve">Кыргыз-Ата айыл өкмөтүнүн 2025-2027-жылдарга социалдык-экономикалык </w:t>
      </w:r>
    </w:p>
    <w:p w:rsidR="007D7E88" w:rsidRDefault="00D7181A">
      <w:pPr>
        <w:spacing w:line="276" w:lineRule="auto"/>
        <w:jc w:val="both"/>
      </w:pPr>
      <w:r>
        <w:t xml:space="preserve">өнүгүү планына киргизилген Кыргыз-Ата айыл аймагындагы Кыргыз-Ата айылынын               С. Абдыразакова атындагы көчөнү асфальт төшөөгө түзүлгөн үлүштүк дем берүүчү гранттардын эсебине долбоор даярдоо айыл өкмөтүнүн башчысына милдеттендирилсин.                  </w:t>
      </w:r>
    </w:p>
    <w:p w:rsidR="007D7E88" w:rsidRDefault="00D7181A" w:rsidP="00396E55">
      <w:pPr>
        <w:spacing w:line="276" w:lineRule="auto"/>
        <w:ind w:firstLine="709"/>
        <w:jc w:val="both"/>
      </w:pPr>
      <w:r>
        <w:t xml:space="preserve">2.   Кыргыз-Ата айыл өкмөтүнүн 2025-2027-жылдарга социалдык-экономикалык </w:t>
      </w:r>
    </w:p>
    <w:p w:rsidR="007D7E88" w:rsidRDefault="00D7181A">
      <w:pPr>
        <w:spacing w:line="276" w:lineRule="auto"/>
        <w:jc w:val="both"/>
        <w:rPr>
          <w:highlight w:val="white"/>
        </w:rPr>
      </w:pPr>
      <w:r>
        <w:t>өнүгүү планына киргизилген Кыргыз-Ата айыл аймагындагы Кыргыз-Ата айылынын               С. Абдыразакова атындагы көчөнү асфальт төшөөгө даярдалган долбоорго айыл өкмөтүнүн 2025-жылдагы жергиликтүү бюджетинин эсебинен өздүк салымга</w:t>
      </w:r>
      <w:r w:rsidR="00396E55">
        <w:t xml:space="preserve"> </w:t>
      </w:r>
      <w:r>
        <w:t xml:space="preserve"> 2 000 000 (эки млн) сом акча каражаты ажыратылсын.</w:t>
      </w:r>
    </w:p>
    <w:p w:rsidR="007D7E88" w:rsidRDefault="00396E55" w:rsidP="00396E55">
      <w:pPr>
        <w:pBdr>
          <w:top w:val="nil"/>
          <w:left w:val="nil"/>
          <w:bottom w:val="nil"/>
          <w:right w:val="nil"/>
          <w:between w:val="nil"/>
        </w:pBdr>
        <w:spacing w:line="276" w:lineRule="auto"/>
        <w:ind w:left="709"/>
        <w:jc w:val="both"/>
        <w:rPr>
          <w:color w:val="000000"/>
          <w:highlight w:val="white"/>
        </w:rPr>
      </w:pPr>
      <w:r>
        <w:rPr>
          <w:color w:val="000000"/>
        </w:rPr>
        <w:t xml:space="preserve">3.  </w:t>
      </w:r>
      <w:r w:rsidR="00456301">
        <w:rPr>
          <w:color w:val="000000"/>
        </w:rPr>
        <w:t xml:space="preserve"> </w:t>
      </w:r>
      <w:r w:rsidR="00D7181A">
        <w:rPr>
          <w:color w:val="000000"/>
        </w:rPr>
        <w:t>Токтомдун аткарылышын көзөмөлдөө  экономика, бюджет, салык жана</w:t>
      </w:r>
    </w:p>
    <w:p w:rsidR="007D7E88" w:rsidRDefault="00D7181A">
      <w:pPr>
        <w:spacing w:line="276" w:lineRule="auto"/>
        <w:jc w:val="both"/>
        <w:rPr>
          <w:sz w:val="28"/>
          <w:szCs w:val="28"/>
        </w:rPr>
      </w:pPr>
      <w:r>
        <w:t>ишкердүүлүктү колдоо боюнча комиссиясы</w:t>
      </w:r>
      <w:r>
        <w:rPr>
          <w:highlight w:val="white"/>
        </w:rPr>
        <w:t>на тапшырылсын.</w:t>
      </w:r>
    </w:p>
    <w:p w:rsidR="007D7E88" w:rsidRDefault="007D7E88">
      <w:pPr>
        <w:spacing w:line="276" w:lineRule="auto"/>
        <w:jc w:val="both"/>
        <w:rPr>
          <w:highlight w:val="white"/>
        </w:rPr>
      </w:pPr>
    </w:p>
    <w:p w:rsidR="007D7E88" w:rsidRDefault="007D7E88">
      <w:pPr>
        <w:spacing w:line="276" w:lineRule="auto"/>
        <w:jc w:val="both"/>
        <w:rPr>
          <w:highlight w:val="white"/>
        </w:rPr>
      </w:pPr>
    </w:p>
    <w:p w:rsidR="007D7E88" w:rsidRDefault="00D7181A">
      <w:pPr>
        <w:spacing w:line="276" w:lineRule="auto"/>
        <w:jc w:val="both"/>
        <w:rPr>
          <w:b/>
          <w:bCs/>
          <w:highlight w:val="white"/>
        </w:rPr>
      </w:pPr>
      <w:r>
        <w:rPr>
          <w:b/>
          <w:bCs/>
          <w:highlight w:val="white"/>
        </w:rPr>
        <w:t xml:space="preserve">Төрага                                                                                                    Б. Дуйшоев </w:t>
      </w:r>
    </w:p>
    <w:p w:rsidR="007D7E88" w:rsidRDefault="007D7E88">
      <w:pPr>
        <w:spacing w:line="276" w:lineRule="auto"/>
        <w:jc w:val="both"/>
        <w:rPr>
          <w:b/>
          <w:bCs/>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highlight w:val="white"/>
        </w:rPr>
      </w:pPr>
    </w:p>
    <w:p w:rsidR="007D7E88" w:rsidRDefault="007D7E88">
      <w:pPr>
        <w:spacing w:line="276" w:lineRule="auto"/>
        <w:jc w:val="both"/>
        <w:rPr>
          <w:b/>
          <w:bCs/>
          <w:sz w:val="26"/>
          <w:szCs w:val="26"/>
          <w:highlight w:val="white"/>
        </w:rPr>
      </w:pPr>
    </w:p>
    <w:p w:rsidR="007D7E88" w:rsidRDefault="007D7E88">
      <w:pPr>
        <w:spacing w:line="276" w:lineRule="auto"/>
        <w:jc w:val="both"/>
        <w:rPr>
          <w:b/>
          <w:bCs/>
          <w:sz w:val="26"/>
          <w:szCs w:val="26"/>
          <w:highlight w:val="white"/>
        </w:rPr>
      </w:pPr>
    </w:p>
    <w:tbl>
      <w:tblPr>
        <w:tblStyle w:val="af0"/>
        <w:tblW w:w="9152" w:type="dxa"/>
        <w:jc w:val="center"/>
        <w:tblInd w:w="0" w:type="dxa"/>
        <w:tblLayout w:type="fixed"/>
        <w:tblLook w:val="0000" w:firstRow="0" w:lastRow="0" w:firstColumn="0" w:lastColumn="0" w:noHBand="0" w:noVBand="0"/>
      </w:tblPr>
      <w:tblGrid>
        <w:gridCol w:w="3961"/>
        <w:gridCol w:w="1465"/>
        <w:gridCol w:w="3726"/>
      </w:tblGrid>
      <w:tr w:rsidR="007D7E88" w:rsidRPr="008D2F9A">
        <w:trPr>
          <w:trHeight w:val="1279"/>
          <w:jc w:val="center"/>
        </w:trPr>
        <w:tc>
          <w:tcPr>
            <w:tcW w:w="3961" w:type="dxa"/>
          </w:tcPr>
          <w:p w:rsidR="007D7E88" w:rsidRPr="008D2F9A" w:rsidRDefault="00D7181A">
            <w:pPr>
              <w:jc w:val="center"/>
              <w:rPr>
                <w:b/>
                <w:bCs/>
                <w:sz w:val="21"/>
                <w:szCs w:val="21"/>
              </w:rPr>
            </w:pPr>
            <w:r w:rsidRPr="008D2F9A">
              <w:rPr>
                <w:b/>
                <w:bCs/>
                <w:sz w:val="21"/>
                <w:szCs w:val="21"/>
              </w:rPr>
              <w:lastRenderedPageBreak/>
              <w:t>КЫРГЫЗ РЕСПУБЛИКАСЫ</w:t>
            </w:r>
          </w:p>
          <w:p w:rsidR="007D7E88" w:rsidRPr="008D2F9A" w:rsidRDefault="00D7181A">
            <w:pPr>
              <w:jc w:val="center"/>
              <w:rPr>
                <w:b/>
                <w:bCs/>
                <w:sz w:val="21"/>
                <w:szCs w:val="21"/>
              </w:rPr>
            </w:pPr>
            <w:r w:rsidRPr="008D2F9A">
              <w:rPr>
                <w:b/>
                <w:bCs/>
                <w:sz w:val="21"/>
                <w:szCs w:val="21"/>
              </w:rPr>
              <w:t>ОШ ОБЛУСУ</w:t>
            </w:r>
          </w:p>
          <w:p w:rsidR="007D7E88" w:rsidRPr="008D2F9A" w:rsidRDefault="00D7181A">
            <w:pPr>
              <w:jc w:val="center"/>
              <w:rPr>
                <w:b/>
                <w:bCs/>
                <w:sz w:val="21"/>
                <w:szCs w:val="21"/>
              </w:rPr>
            </w:pPr>
            <w:r w:rsidRPr="008D2F9A">
              <w:rPr>
                <w:b/>
                <w:bCs/>
                <w:sz w:val="21"/>
                <w:szCs w:val="21"/>
              </w:rPr>
              <w:t>НООКАТ РАЙОНУ</w:t>
            </w:r>
          </w:p>
          <w:p w:rsidR="007D7E88" w:rsidRPr="008D2F9A" w:rsidRDefault="007D7E88">
            <w:pPr>
              <w:jc w:val="center"/>
              <w:rPr>
                <w:b/>
                <w:bCs/>
                <w:sz w:val="4"/>
                <w:szCs w:val="4"/>
              </w:rPr>
            </w:pPr>
          </w:p>
          <w:p w:rsidR="007D7E88" w:rsidRPr="008D2F9A" w:rsidRDefault="007D7E88">
            <w:pPr>
              <w:jc w:val="center"/>
              <w:rPr>
                <w:b/>
                <w:bCs/>
                <w:sz w:val="4"/>
                <w:szCs w:val="4"/>
              </w:rPr>
            </w:pPr>
          </w:p>
          <w:p w:rsidR="007D7E88" w:rsidRPr="008D2F9A" w:rsidRDefault="00D7181A">
            <w:pPr>
              <w:jc w:val="center"/>
              <w:rPr>
                <w:b/>
                <w:bCs/>
                <w:sz w:val="21"/>
                <w:szCs w:val="21"/>
              </w:rPr>
            </w:pPr>
            <w:r w:rsidRPr="008D2F9A">
              <w:rPr>
                <w:b/>
                <w:bCs/>
                <w:sz w:val="21"/>
                <w:szCs w:val="21"/>
              </w:rPr>
              <w:t>КЫРГЫЗ-АТА</w:t>
            </w:r>
          </w:p>
          <w:p w:rsidR="007D7E88" w:rsidRPr="008D2F9A" w:rsidRDefault="00D7181A">
            <w:pPr>
              <w:jc w:val="center"/>
              <w:rPr>
                <w:b/>
                <w:bCs/>
                <w:sz w:val="21"/>
                <w:szCs w:val="21"/>
              </w:rPr>
            </w:pPr>
            <w:r w:rsidRPr="008D2F9A">
              <w:rPr>
                <w:b/>
                <w:bCs/>
                <w:sz w:val="21"/>
                <w:szCs w:val="21"/>
              </w:rPr>
              <w:t>АЙЫЛДЫК КЕҢЕШИ</w:t>
            </w:r>
          </w:p>
        </w:tc>
        <w:tc>
          <w:tcPr>
            <w:tcW w:w="1465" w:type="dxa"/>
          </w:tcPr>
          <w:p w:rsidR="007D7E88" w:rsidRPr="008D2F9A" w:rsidRDefault="00D7181A">
            <w:pPr>
              <w:jc w:val="center"/>
            </w:pPr>
            <w:r w:rsidRPr="008D2F9A">
              <w:rPr>
                <w:noProof/>
                <w:lang w:val="ru-RU"/>
              </w:rPr>
              <w:drawing>
                <wp:inline distT="0" distB="0" distL="0" distR="0">
                  <wp:extent cx="797273" cy="746594"/>
                  <wp:effectExtent l="0" t="0" r="0" b="0"/>
                  <wp:docPr id="209146082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7D7E88" w:rsidRPr="008D2F9A" w:rsidRDefault="00D7181A">
            <w:pPr>
              <w:jc w:val="center"/>
              <w:rPr>
                <w:b/>
                <w:bCs/>
                <w:sz w:val="21"/>
                <w:szCs w:val="21"/>
              </w:rPr>
            </w:pPr>
            <w:r w:rsidRPr="008D2F9A">
              <w:rPr>
                <w:b/>
                <w:bCs/>
                <w:sz w:val="21"/>
                <w:szCs w:val="21"/>
              </w:rPr>
              <w:t>КЫРГЫЗСКАЯ РЕСПУБЛИКА</w:t>
            </w:r>
          </w:p>
          <w:p w:rsidR="007D7E88" w:rsidRPr="008D2F9A" w:rsidRDefault="00D7181A">
            <w:pPr>
              <w:jc w:val="center"/>
              <w:rPr>
                <w:b/>
                <w:bCs/>
                <w:sz w:val="21"/>
                <w:szCs w:val="21"/>
              </w:rPr>
            </w:pPr>
            <w:r w:rsidRPr="008D2F9A">
              <w:rPr>
                <w:b/>
                <w:bCs/>
                <w:sz w:val="21"/>
                <w:szCs w:val="21"/>
              </w:rPr>
              <w:t>ОШСКАЯ ОБЛАСТЬ</w:t>
            </w:r>
          </w:p>
          <w:p w:rsidR="007D7E88" w:rsidRPr="008D2F9A" w:rsidRDefault="00D7181A">
            <w:pPr>
              <w:jc w:val="center"/>
              <w:rPr>
                <w:b/>
                <w:bCs/>
                <w:sz w:val="21"/>
                <w:szCs w:val="21"/>
              </w:rPr>
            </w:pPr>
            <w:r w:rsidRPr="008D2F9A">
              <w:rPr>
                <w:b/>
                <w:bCs/>
                <w:sz w:val="21"/>
                <w:szCs w:val="21"/>
              </w:rPr>
              <w:t>НООКАТСКИЙ РАЙОН</w:t>
            </w:r>
          </w:p>
          <w:p w:rsidR="007D7E88" w:rsidRPr="008D2F9A" w:rsidRDefault="007D7E88">
            <w:pPr>
              <w:jc w:val="center"/>
              <w:rPr>
                <w:b/>
                <w:bCs/>
                <w:sz w:val="4"/>
                <w:szCs w:val="4"/>
              </w:rPr>
            </w:pPr>
          </w:p>
          <w:p w:rsidR="007D7E88" w:rsidRPr="008D2F9A" w:rsidRDefault="007D7E88">
            <w:pPr>
              <w:jc w:val="center"/>
              <w:rPr>
                <w:b/>
                <w:bCs/>
                <w:sz w:val="4"/>
                <w:szCs w:val="4"/>
              </w:rPr>
            </w:pPr>
          </w:p>
          <w:p w:rsidR="007D7E88" w:rsidRPr="008D2F9A" w:rsidRDefault="00D7181A">
            <w:pPr>
              <w:jc w:val="center"/>
              <w:rPr>
                <w:b/>
                <w:bCs/>
                <w:sz w:val="21"/>
                <w:szCs w:val="21"/>
              </w:rPr>
            </w:pPr>
            <w:r w:rsidRPr="008D2F9A">
              <w:rPr>
                <w:b/>
                <w:bCs/>
                <w:sz w:val="21"/>
                <w:szCs w:val="21"/>
              </w:rPr>
              <w:t>КЫРГЫЗ-АТИНСКИЙ</w:t>
            </w:r>
          </w:p>
          <w:p w:rsidR="007D7E88" w:rsidRPr="008D2F9A" w:rsidRDefault="00D7181A">
            <w:pPr>
              <w:jc w:val="center"/>
              <w:rPr>
                <w:b/>
                <w:bCs/>
                <w:sz w:val="21"/>
                <w:szCs w:val="21"/>
              </w:rPr>
            </w:pPr>
            <w:r w:rsidRPr="008D2F9A">
              <w:rPr>
                <w:b/>
                <w:bCs/>
                <w:sz w:val="21"/>
                <w:szCs w:val="21"/>
              </w:rPr>
              <w:t>АЙЫЛЬНЫЙ КЕНЕШ</w:t>
            </w:r>
          </w:p>
        </w:tc>
      </w:tr>
    </w:tbl>
    <w:p w:rsidR="007D7E88" w:rsidRPr="008D2F9A" w:rsidRDefault="00D7181A">
      <w:pPr>
        <w:rPr>
          <w:sz w:val="26"/>
          <w:szCs w:val="26"/>
        </w:rPr>
      </w:pPr>
      <w:r w:rsidRPr="008D2F9A">
        <w:pict>
          <v:rect id="_x0000_i1029" style="width:0;height:1.5pt" o:hralign="center" o:hrstd="t" o:hr="t" fillcolor="#a0a0a0" stroked="f"/>
        </w:pict>
      </w:r>
    </w:p>
    <w:p w:rsidR="007D7E88" w:rsidRPr="008D2F9A" w:rsidRDefault="00D7181A">
      <w:pPr>
        <w:jc w:val="center"/>
      </w:pPr>
      <w:r w:rsidRPr="008D2F9A">
        <w:rPr>
          <w:b/>
          <w:bCs/>
          <w:color w:val="000000"/>
        </w:rPr>
        <w:t>Кыргыз-Ата айылдык кеңешинин (сегизинчи чакырылышынын) кезектеги</w:t>
      </w:r>
      <w:r w:rsidRPr="008D2F9A">
        <w:t xml:space="preserve"> </w:t>
      </w:r>
      <w:r w:rsidRPr="008D2F9A">
        <w:rPr>
          <w:b/>
          <w:bCs/>
          <w:color w:val="000000"/>
        </w:rPr>
        <w:t>бешинчи  сессиясынын</w:t>
      </w:r>
    </w:p>
    <w:p w:rsidR="007D7E88" w:rsidRPr="008D2F9A" w:rsidRDefault="00D7181A">
      <w:pPr>
        <w:widowControl w:val="0"/>
        <w:pBdr>
          <w:top w:val="nil"/>
          <w:left w:val="nil"/>
          <w:bottom w:val="nil"/>
          <w:right w:val="nil"/>
          <w:between w:val="nil"/>
        </w:pBdr>
        <w:spacing w:line="276" w:lineRule="auto"/>
        <w:jc w:val="center"/>
        <w:rPr>
          <w:b/>
          <w:bCs/>
          <w:color w:val="000000"/>
        </w:rPr>
      </w:pPr>
      <w:r w:rsidRPr="008D2F9A">
        <w:rPr>
          <w:b/>
          <w:bCs/>
          <w:color w:val="000000"/>
        </w:rPr>
        <w:t>Т О К Т О М У</w:t>
      </w:r>
    </w:p>
    <w:p w:rsidR="007D7E88" w:rsidRPr="008D2F9A" w:rsidRDefault="007D7E88">
      <w:pPr>
        <w:widowControl w:val="0"/>
        <w:pBdr>
          <w:top w:val="nil"/>
          <w:left w:val="nil"/>
          <w:bottom w:val="nil"/>
          <w:right w:val="nil"/>
          <w:between w:val="nil"/>
        </w:pBdr>
        <w:spacing w:line="276" w:lineRule="auto"/>
        <w:jc w:val="center"/>
        <w:rPr>
          <w:b/>
          <w:bCs/>
          <w:color w:val="000000"/>
        </w:rPr>
      </w:pPr>
    </w:p>
    <w:p w:rsidR="007D7E88" w:rsidRPr="008D2F9A" w:rsidRDefault="00D7181A">
      <w:pPr>
        <w:spacing w:line="276" w:lineRule="auto"/>
        <w:jc w:val="both"/>
      </w:pPr>
      <w:r w:rsidRPr="008D2F9A">
        <w:t xml:space="preserve">2025-жылдын 28-мартындагы  </w:t>
      </w:r>
      <w:r w:rsidRPr="008D2F9A">
        <w:rPr>
          <w:b/>
          <w:bCs/>
        </w:rPr>
        <w:t>№ 01-4/5</w:t>
      </w:r>
      <w:r w:rsidRPr="008D2F9A">
        <w:t xml:space="preserve">                                                            Көтөрмө айылы</w:t>
      </w:r>
    </w:p>
    <w:p w:rsidR="007D7E88" w:rsidRPr="008D2F9A" w:rsidRDefault="00D7181A">
      <w:pPr>
        <w:spacing w:line="276" w:lineRule="auto"/>
        <w:rPr>
          <w:b/>
          <w:bCs/>
        </w:rPr>
      </w:pPr>
      <w:r w:rsidRPr="008D2F9A">
        <w:rPr>
          <w:b/>
          <w:bCs/>
        </w:rPr>
        <w:t xml:space="preserve"> </w:t>
      </w:r>
    </w:p>
    <w:p w:rsidR="007D7E88" w:rsidRPr="008D2F9A" w:rsidRDefault="00D7181A">
      <w:pPr>
        <w:spacing w:line="276" w:lineRule="auto"/>
        <w:jc w:val="center"/>
        <w:rPr>
          <w:b/>
          <w:bCs/>
        </w:rPr>
      </w:pPr>
      <w:r w:rsidRPr="008D2F9A">
        <w:rPr>
          <w:b/>
          <w:bCs/>
        </w:rPr>
        <w:t>Кыргыз-Ата айыл өкмөтүнүн 2025-2027-жылдарга социалдык-экономикалык өнүгүү планына киргизилген Кыргыз-Ата айыл аймагындагы Ак-Булак айылынын               Э. Жолдубаев  атындагы көчөгө асфальт төшөө долбооруна жергиликтүү бюджеттен өздүк салым үчүн акча каражатын ажыратуу жөнүндө</w:t>
      </w:r>
    </w:p>
    <w:p w:rsidR="007D7E88" w:rsidRPr="008D2F9A" w:rsidRDefault="007D7E88">
      <w:pPr>
        <w:spacing w:line="276" w:lineRule="auto"/>
        <w:jc w:val="center"/>
        <w:rPr>
          <w:b/>
          <w:bCs/>
        </w:rPr>
      </w:pPr>
    </w:p>
    <w:p w:rsidR="007D7E88" w:rsidRPr="008D2F9A" w:rsidRDefault="00D7181A">
      <w:pPr>
        <w:spacing w:line="276" w:lineRule="auto"/>
        <w:ind w:firstLine="708"/>
        <w:jc w:val="both"/>
        <w:rPr>
          <w:b/>
          <w:bCs/>
        </w:rPr>
      </w:pPr>
      <w:r w:rsidRPr="008D2F9A">
        <w:t xml:space="preserve">Кыргыз-Ата айыл өкмөтүнүн 2025-2027-жылдарга социалдык-экономикалык өнүгүү планына киргизилген Кыргыз-Ата айыл аймагындагы Ак-Булак айылынын                                     Э. Жолдубаев  атындагы көчөгө асфальт төшөө долбооруна жергиликтүү бюджеттен өздүк салым үчүн акча каражатын ажыратуу жөнүндө маселени карап,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sidRPr="008D2F9A">
        <w:rPr>
          <w:b/>
          <w:bCs/>
        </w:rPr>
        <w:t>токтом кылат:</w:t>
      </w:r>
    </w:p>
    <w:p w:rsidR="007D7E88" w:rsidRPr="008D2F9A" w:rsidRDefault="00D7181A" w:rsidP="00D7181A">
      <w:pPr>
        <w:numPr>
          <w:ilvl w:val="0"/>
          <w:numId w:val="5"/>
        </w:numPr>
        <w:pBdr>
          <w:top w:val="nil"/>
          <w:left w:val="nil"/>
          <w:bottom w:val="nil"/>
          <w:right w:val="nil"/>
          <w:between w:val="nil"/>
        </w:pBdr>
        <w:spacing w:line="276" w:lineRule="auto"/>
        <w:ind w:left="993" w:hanging="284"/>
        <w:jc w:val="both"/>
        <w:rPr>
          <w:color w:val="000000"/>
        </w:rPr>
      </w:pPr>
      <w:r w:rsidRPr="008D2F9A">
        <w:rPr>
          <w:color w:val="000000"/>
        </w:rPr>
        <w:t>Кыргыз-Ата айыл өкмөтүнүн 2025-2027-жылдарга социалдык-экономикалык</w:t>
      </w:r>
    </w:p>
    <w:p w:rsidR="007D7E88" w:rsidRPr="008D2F9A" w:rsidRDefault="00D7181A">
      <w:pPr>
        <w:spacing w:line="276" w:lineRule="auto"/>
        <w:jc w:val="both"/>
      </w:pPr>
      <w:r w:rsidRPr="008D2F9A">
        <w:t xml:space="preserve">өнүгүү планына киргизилген Кыргыз-Ата айыл аймагындагы Ак-Булак  айылынын                   Э. Жолдубаев  атындагы көчөнү асфальт төшөөгө түзүлгөн Ош облустук өнүктүрүү фондуна долбоор даярдоо айыл өкмөтүнүн башчысына милдеттендирилсин.                  </w:t>
      </w:r>
    </w:p>
    <w:p w:rsidR="007D7E88" w:rsidRPr="008D2F9A" w:rsidRDefault="00D7181A" w:rsidP="00D7181A">
      <w:pPr>
        <w:numPr>
          <w:ilvl w:val="0"/>
          <w:numId w:val="5"/>
        </w:numPr>
        <w:pBdr>
          <w:top w:val="nil"/>
          <w:left w:val="nil"/>
          <w:bottom w:val="nil"/>
          <w:right w:val="nil"/>
          <w:between w:val="nil"/>
        </w:pBdr>
        <w:spacing w:line="276" w:lineRule="auto"/>
        <w:ind w:left="993" w:hanging="284"/>
        <w:jc w:val="both"/>
        <w:rPr>
          <w:color w:val="000000"/>
        </w:rPr>
      </w:pPr>
      <w:r w:rsidRPr="008D2F9A">
        <w:rPr>
          <w:color w:val="000000"/>
        </w:rPr>
        <w:t xml:space="preserve">Кыргыз-Ата айыл өкмөтүнүн 2025-2027-жылдарга социалдык-экономикалык </w:t>
      </w:r>
    </w:p>
    <w:p w:rsidR="007D7E88" w:rsidRPr="008D2F9A" w:rsidRDefault="00D7181A">
      <w:pPr>
        <w:spacing w:line="276" w:lineRule="auto"/>
        <w:jc w:val="both"/>
      </w:pPr>
      <w:r w:rsidRPr="008D2F9A">
        <w:t>өнүгүү планына киргизилген Кыргыз-Ата айыл аймагындагы Ак-Булак  айылынын                Э. Жолдубаев  атындагы көчөнү асфальт төшөөгө даярдалган долбоорго айыл өкмөтүнүн 2025-жылдагы жергиликтүү бюджетинин эсебинен өздүк салымга 1 200 000 (бир млн эки жүз</w:t>
      </w:r>
      <w:r w:rsidR="00167D52" w:rsidRPr="008D2F9A">
        <w:t xml:space="preserve"> миң</w:t>
      </w:r>
      <w:r w:rsidRPr="008D2F9A">
        <w:t>) сом акча каражаты ажыратылсын.</w:t>
      </w:r>
    </w:p>
    <w:p w:rsidR="007D7E88" w:rsidRPr="008D2F9A" w:rsidRDefault="00D7181A" w:rsidP="00D7181A">
      <w:pPr>
        <w:pBdr>
          <w:top w:val="nil"/>
          <w:left w:val="nil"/>
          <w:bottom w:val="nil"/>
          <w:right w:val="nil"/>
          <w:between w:val="nil"/>
        </w:pBdr>
        <w:spacing w:line="276" w:lineRule="auto"/>
        <w:ind w:left="709"/>
        <w:jc w:val="both"/>
        <w:rPr>
          <w:color w:val="000000"/>
        </w:rPr>
      </w:pPr>
      <w:r w:rsidRPr="008D2F9A">
        <w:rPr>
          <w:color w:val="000000"/>
        </w:rPr>
        <w:t>3.  Токтомдун  аткарылышын  көзөмөлдөө   экономика,  бюджет,  салык  жана</w:t>
      </w:r>
    </w:p>
    <w:p w:rsidR="007D7E88" w:rsidRPr="008D2F9A" w:rsidRDefault="00D7181A">
      <w:pPr>
        <w:spacing w:line="276" w:lineRule="auto"/>
        <w:jc w:val="both"/>
      </w:pPr>
      <w:r w:rsidRPr="008D2F9A">
        <w:t>ишкердүүлүктү колдоо боюнча комиссиясына тапшырылсын.</w:t>
      </w:r>
    </w:p>
    <w:p w:rsidR="007D7E88" w:rsidRPr="008D2F9A" w:rsidRDefault="007D7E88">
      <w:pPr>
        <w:spacing w:line="276" w:lineRule="auto"/>
        <w:jc w:val="both"/>
      </w:pPr>
    </w:p>
    <w:p w:rsidR="007D7E88" w:rsidRPr="008D2F9A" w:rsidRDefault="007D7E88">
      <w:pPr>
        <w:spacing w:line="276" w:lineRule="auto"/>
        <w:jc w:val="both"/>
      </w:pPr>
    </w:p>
    <w:p w:rsidR="007D7E88" w:rsidRPr="008D2F9A" w:rsidRDefault="00D7181A">
      <w:pPr>
        <w:spacing w:line="276" w:lineRule="auto"/>
        <w:jc w:val="both"/>
        <w:rPr>
          <w:b/>
          <w:bCs/>
        </w:rPr>
      </w:pPr>
      <w:r w:rsidRPr="008D2F9A">
        <w:rPr>
          <w:b/>
          <w:bCs/>
        </w:rPr>
        <w:t xml:space="preserve">Төрага                                                                                                    Б. Дуйшоев </w:t>
      </w:r>
    </w:p>
    <w:p w:rsidR="007D7E88" w:rsidRPr="008D2F9A" w:rsidRDefault="007D7E88">
      <w:pPr>
        <w:spacing w:line="276" w:lineRule="auto"/>
        <w:jc w:val="both"/>
        <w:rPr>
          <w:b/>
          <w:bCs/>
        </w:rPr>
      </w:pPr>
    </w:p>
    <w:p w:rsidR="007D7E88" w:rsidRPr="008D2F9A" w:rsidRDefault="007D7E88">
      <w:pPr>
        <w:spacing w:line="276" w:lineRule="auto"/>
        <w:jc w:val="both"/>
        <w:rPr>
          <w:b/>
          <w:bCs/>
        </w:rPr>
      </w:pPr>
    </w:p>
    <w:p w:rsidR="007D7E88" w:rsidRPr="008D2F9A" w:rsidRDefault="007D7E88">
      <w:pPr>
        <w:spacing w:line="276" w:lineRule="auto"/>
        <w:jc w:val="both"/>
        <w:rPr>
          <w:b/>
          <w:bCs/>
        </w:rPr>
      </w:pPr>
    </w:p>
    <w:p w:rsidR="007D7E88" w:rsidRPr="008D2F9A" w:rsidRDefault="007D7E88">
      <w:pPr>
        <w:spacing w:line="276" w:lineRule="auto"/>
        <w:jc w:val="both"/>
        <w:rPr>
          <w:b/>
          <w:bCs/>
        </w:rPr>
      </w:pPr>
    </w:p>
    <w:p w:rsidR="007D7E88" w:rsidRPr="008D2F9A" w:rsidRDefault="007D7E88">
      <w:pPr>
        <w:spacing w:line="276" w:lineRule="auto"/>
        <w:jc w:val="both"/>
        <w:rPr>
          <w:b/>
          <w:bCs/>
        </w:rPr>
      </w:pPr>
    </w:p>
    <w:p w:rsidR="007D7E88" w:rsidRPr="008D2F9A" w:rsidRDefault="007D7E88">
      <w:pPr>
        <w:spacing w:line="276" w:lineRule="auto"/>
        <w:jc w:val="both"/>
        <w:rPr>
          <w:b/>
          <w:bCs/>
        </w:rPr>
      </w:pPr>
    </w:p>
    <w:tbl>
      <w:tblPr>
        <w:tblStyle w:val="af1"/>
        <w:tblW w:w="9152" w:type="dxa"/>
        <w:jc w:val="center"/>
        <w:tblInd w:w="0" w:type="dxa"/>
        <w:tblLayout w:type="fixed"/>
        <w:tblLook w:val="0000" w:firstRow="0" w:lastRow="0" w:firstColumn="0" w:lastColumn="0" w:noHBand="0" w:noVBand="0"/>
      </w:tblPr>
      <w:tblGrid>
        <w:gridCol w:w="3961"/>
        <w:gridCol w:w="1465"/>
        <w:gridCol w:w="3726"/>
      </w:tblGrid>
      <w:tr w:rsidR="007D7E88">
        <w:trPr>
          <w:trHeight w:val="1279"/>
          <w:jc w:val="center"/>
        </w:trPr>
        <w:tc>
          <w:tcPr>
            <w:tcW w:w="3961" w:type="dxa"/>
          </w:tcPr>
          <w:p w:rsidR="007D7E88" w:rsidRPr="008D2F9A" w:rsidRDefault="00D7181A">
            <w:pPr>
              <w:jc w:val="center"/>
              <w:rPr>
                <w:b/>
                <w:bCs/>
                <w:sz w:val="21"/>
                <w:szCs w:val="21"/>
              </w:rPr>
            </w:pPr>
            <w:r w:rsidRPr="008D2F9A">
              <w:rPr>
                <w:b/>
                <w:bCs/>
                <w:sz w:val="21"/>
                <w:szCs w:val="21"/>
              </w:rPr>
              <w:lastRenderedPageBreak/>
              <w:t>КЫРГЫЗ РЕСПУБЛИКАСЫ</w:t>
            </w:r>
          </w:p>
          <w:p w:rsidR="007D7E88" w:rsidRPr="008D2F9A" w:rsidRDefault="00D7181A">
            <w:pPr>
              <w:jc w:val="center"/>
              <w:rPr>
                <w:b/>
                <w:bCs/>
                <w:sz w:val="21"/>
                <w:szCs w:val="21"/>
              </w:rPr>
            </w:pPr>
            <w:r w:rsidRPr="008D2F9A">
              <w:rPr>
                <w:b/>
                <w:bCs/>
                <w:sz w:val="21"/>
                <w:szCs w:val="21"/>
              </w:rPr>
              <w:t>ОШ ОБЛУСУ</w:t>
            </w:r>
          </w:p>
          <w:p w:rsidR="007D7E88" w:rsidRPr="008D2F9A" w:rsidRDefault="00D7181A">
            <w:pPr>
              <w:jc w:val="center"/>
              <w:rPr>
                <w:b/>
                <w:bCs/>
                <w:sz w:val="21"/>
                <w:szCs w:val="21"/>
              </w:rPr>
            </w:pPr>
            <w:r w:rsidRPr="008D2F9A">
              <w:rPr>
                <w:b/>
                <w:bCs/>
                <w:sz w:val="21"/>
                <w:szCs w:val="21"/>
              </w:rPr>
              <w:t>НООКАТ РАЙОНУ</w:t>
            </w:r>
          </w:p>
          <w:p w:rsidR="007D7E88" w:rsidRPr="008D2F9A" w:rsidRDefault="007D7E88">
            <w:pPr>
              <w:jc w:val="center"/>
              <w:rPr>
                <w:b/>
                <w:bCs/>
                <w:sz w:val="4"/>
                <w:szCs w:val="4"/>
              </w:rPr>
            </w:pPr>
          </w:p>
          <w:p w:rsidR="007D7E88" w:rsidRPr="008D2F9A" w:rsidRDefault="007D7E88">
            <w:pPr>
              <w:jc w:val="center"/>
              <w:rPr>
                <w:b/>
                <w:bCs/>
                <w:sz w:val="4"/>
                <w:szCs w:val="4"/>
              </w:rPr>
            </w:pPr>
          </w:p>
          <w:p w:rsidR="007D7E88" w:rsidRPr="008D2F9A" w:rsidRDefault="00D7181A">
            <w:pPr>
              <w:jc w:val="center"/>
              <w:rPr>
                <w:b/>
                <w:bCs/>
                <w:sz w:val="21"/>
                <w:szCs w:val="21"/>
              </w:rPr>
            </w:pPr>
            <w:r w:rsidRPr="008D2F9A">
              <w:rPr>
                <w:b/>
                <w:bCs/>
                <w:sz w:val="21"/>
                <w:szCs w:val="21"/>
              </w:rPr>
              <w:t>КЫРГЫЗ-АТА</w:t>
            </w:r>
          </w:p>
          <w:p w:rsidR="007D7E88" w:rsidRPr="008D2F9A" w:rsidRDefault="00D7181A">
            <w:pPr>
              <w:jc w:val="center"/>
              <w:rPr>
                <w:b/>
                <w:bCs/>
                <w:sz w:val="21"/>
                <w:szCs w:val="21"/>
              </w:rPr>
            </w:pPr>
            <w:r w:rsidRPr="008D2F9A">
              <w:rPr>
                <w:b/>
                <w:bCs/>
                <w:sz w:val="21"/>
                <w:szCs w:val="21"/>
              </w:rPr>
              <w:t>АЙЫЛДЫК КЕҢЕШИ</w:t>
            </w:r>
          </w:p>
        </w:tc>
        <w:tc>
          <w:tcPr>
            <w:tcW w:w="1465" w:type="dxa"/>
          </w:tcPr>
          <w:p w:rsidR="007D7E88" w:rsidRPr="008D2F9A" w:rsidRDefault="00D7181A">
            <w:pPr>
              <w:jc w:val="center"/>
            </w:pPr>
            <w:r w:rsidRPr="008D2F9A">
              <w:rPr>
                <w:noProof/>
                <w:lang w:val="ru-RU"/>
              </w:rPr>
              <w:drawing>
                <wp:inline distT="0" distB="0" distL="0" distR="0">
                  <wp:extent cx="797273" cy="746594"/>
                  <wp:effectExtent l="0" t="0" r="0" b="0"/>
                  <wp:docPr id="2091460825"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7D7E88" w:rsidRPr="008D2F9A" w:rsidRDefault="00D7181A">
            <w:pPr>
              <w:jc w:val="center"/>
              <w:rPr>
                <w:b/>
                <w:bCs/>
                <w:sz w:val="21"/>
                <w:szCs w:val="21"/>
              </w:rPr>
            </w:pPr>
            <w:r w:rsidRPr="008D2F9A">
              <w:rPr>
                <w:b/>
                <w:bCs/>
                <w:sz w:val="21"/>
                <w:szCs w:val="21"/>
              </w:rPr>
              <w:t>КЫРГЫЗСКАЯ РЕСПУБЛИКА</w:t>
            </w:r>
          </w:p>
          <w:p w:rsidR="007D7E88" w:rsidRPr="008D2F9A" w:rsidRDefault="00D7181A">
            <w:pPr>
              <w:jc w:val="center"/>
              <w:rPr>
                <w:b/>
                <w:bCs/>
                <w:sz w:val="21"/>
                <w:szCs w:val="21"/>
              </w:rPr>
            </w:pPr>
            <w:r w:rsidRPr="008D2F9A">
              <w:rPr>
                <w:b/>
                <w:bCs/>
                <w:sz w:val="21"/>
                <w:szCs w:val="21"/>
              </w:rPr>
              <w:t>ОШСКАЯ ОБЛАСТЬ</w:t>
            </w:r>
          </w:p>
          <w:p w:rsidR="007D7E88" w:rsidRPr="008D2F9A" w:rsidRDefault="00D7181A">
            <w:pPr>
              <w:jc w:val="center"/>
              <w:rPr>
                <w:b/>
                <w:bCs/>
                <w:sz w:val="21"/>
                <w:szCs w:val="21"/>
              </w:rPr>
            </w:pPr>
            <w:r w:rsidRPr="008D2F9A">
              <w:rPr>
                <w:b/>
                <w:bCs/>
                <w:sz w:val="21"/>
                <w:szCs w:val="21"/>
              </w:rPr>
              <w:t>НООКАТСКИЙ РАЙОН</w:t>
            </w:r>
          </w:p>
          <w:p w:rsidR="007D7E88" w:rsidRPr="008D2F9A" w:rsidRDefault="007D7E88">
            <w:pPr>
              <w:jc w:val="center"/>
              <w:rPr>
                <w:b/>
                <w:bCs/>
                <w:sz w:val="4"/>
                <w:szCs w:val="4"/>
              </w:rPr>
            </w:pPr>
          </w:p>
          <w:p w:rsidR="007D7E88" w:rsidRPr="008D2F9A" w:rsidRDefault="007D7E88">
            <w:pPr>
              <w:jc w:val="center"/>
              <w:rPr>
                <w:b/>
                <w:bCs/>
                <w:sz w:val="4"/>
                <w:szCs w:val="4"/>
              </w:rPr>
            </w:pPr>
          </w:p>
          <w:p w:rsidR="007D7E88" w:rsidRPr="008D2F9A" w:rsidRDefault="00D7181A">
            <w:pPr>
              <w:jc w:val="center"/>
              <w:rPr>
                <w:b/>
                <w:bCs/>
                <w:sz w:val="21"/>
                <w:szCs w:val="21"/>
              </w:rPr>
            </w:pPr>
            <w:r w:rsidRPr="008D2F9A">
              <w:rPr>
                <w:b/>
                <w:bCs/>
                <w:sz w:val="21"/>
                <w:szCs w:val="21"/>
              </w:rPr>
              <w:t>КЫРГЫЗ-АТИНСКИЙ</w:t>
            </w:r>
          </w:p>
          <w:p w:rsidR="007D7E88" w:rsidRDefault="00D7181A">
            <w:pPr>
              <w:jc w:val="center"/>
              <w:rPr>
                <w:b/>
                <w:bCs/>
                <w:sz w:val="21"/>
                <w:szCs w:val="21"/>
              </w:rPr>
            </w:pPr>
            <w:r w:rsidRPr="008D2F9A">
              <w:rPr>
                <w:b/>
                <w:bCs/>
                <w:sz w:val="21"/>
                <w:szCs w:val="21"/>
              </w:rPr>
              <w:t>АЙЫЛЬНЫЙ КЕНЕШ</w:t>
            </w:r>
          </w:p>
        </w:tc>
      </w:tr>
    </w:tbl>
    <w:p w:rsidR="007D7E88" w:rsidRDefault="00D7181A">
      <w:pPr>
        <w:rPr>
          <w:sz w:val="26"/>
          <w:szCs w:val="26"/>
          <w:highlight w:val="white"/>
        </w:rPr>
      </w:pPr>
      <w:r>
        <w:pict>
          <v:rect id="_x0000_i1030" style="width:0;height:1.5pt" o:hralign="center" o:hrstd="t" o:hr="t" fillcolor="#a0a0a0" stroked="f"/>
        </w:pict>
      </w:r>
    </w:p>
    <w:p w:rsidR="007D7E88" w:rsidRDefault="00D7181A">
      <w:pPr>
        <w:jc w:val="center"/>
      </w:pPr>
      <w:r>
        <w:rPr>
          <w:b/>
          <w:bCs/>
          <w:color w:val="000000"/>
          <w:highlight w:val="white"/>
        </w:rPr>
        <w:t>Кыргыз-Ата айылдык кеңешинин (сегизинчи чакырылышынын) кезек</w:t>
      </w:r>
      <w:r>
        <w:rPr>
          <w:b/>
          <w:bCs/>
          <w:color w:val="000000"/>
        </w:rPr>
        <w:t>теги</w:t>
      </w:r>
      <w:r>
        <w:t xml:space="preserve"> </w:t>
      </w:r>
      <w:r>
        <w:rPr>
          <w:b/>
          <w:bCs/>
          <w:color w:val="000000"/>
          <w:highlight w:val="white"/>
        </w:rPr>
        <w:t>бешинчи  сессиясынын</w:t>
      </w:r>
    </w:p>
    <w:p w:rsidR="007D7E88" w:rsidRDefault="00D7181A">
      <w:pPr>
        <w:widowControl w:val="0"/>
        <w:pBdr>
          <w:top w:val="nil"/>
          <w:left w:val="nil"/>
          <w:bottom w:val="nil"/>
          <w:right w:val="nil"/>
          <w:between w:val="nil"/>
        </w:pBdr>
        <w:spacing w:line="276" w:lineRule="auto"/>
        <w:jc w:val="center"/>
        <w:rPr>
          <w:b/>
          <w:bCs/>
          <w:color w:val="000000"/>
        </w:rPr>
      </w:pPr>
      <w:r>
        <w:rPr>
          <w:b/>
          <w:bCs/>
          <w:color w:val="000000"/>
        </w:rPr>
        <w:t>Т О К Т О М У</w:t>
      </w:r>
    </w:p>
    <w:p w:rsidR="007D7E88" w:rsidRDefault="007D7E88">
      <w:pPr>
        <w:widowControl w:val="0"/>
        <w:pBdr>
          <w:top w:val="nil"/>
          <w:left w:val="nil"/>
          <w:bottom w:val="nil"/>
          <w:right w:val="nil"/>
          <w:between w:val="nil"/>
        </w:pBdr>
        <w:spacing w:line="276" w:lineRule="auto"/>
        <w:jc w:val="center"/>
        <w:rPr>
          <w:b/>
          <w:bCs/>
          <w:color w:val="000000"/>
        </w:rPr>
      </w:pPr>
    </w:p>
    <w:p w:rsidR="007D7E88" w:rsidRDefault="00D7181A">
      <w:pPr>
        <w:spacing w:line="276" w:lineRule="auto"/>
        <w:jc w:val="both"/>
      </w:pPr>
      <w:r>
        <w:t xml:space="preserve">2025-жылдын 28-мартындагы  </w:t>
      </w:r>
      <w:r>
        <w:rPr>
          <w:b/>
          <w:bCs/>
        </w:rPr>
        <w:t>№ 01-4/6</w:t>
      </w:r>
      <w:r>
        <w:t xml:space="preserve">                                                            Көтөрмө айылы</w:t>
      </w:r>
    </w:p>
    <w:p w:rsidR="007D7E88" w:rsidRDefault="00D7181A">
      <w:pPr>
        <w:spacing w:line="276" w:lineRule="auto"/>
        <w:rPr>
          <w:b/>
          <w:bCs/>
        </w:rPr>
      </w:pPr>
      <w:r>
        <w:rPr>
          <w:b/>
          <w:bCs/>
        </w:rPr>
        <w:t xml:space="preserve">  </w:t>
      </w:r>
    </w:p>
    <w:p w:rsidR="007D7E88" w:rsidRDefault="00D7181A">
      <w:pPr>
        <w:spacing w:line="276" w:lineRule="auto"/>
        <w:jc w:val="center"/>
        <w:rPr>
          <w:b/>
          <w:bCs/>
        </w:rPr>
      </w:pPr>
      <w:r>
        <w:rPr>
          <w:b/>
          <w:bCs/>
        </w:rPr>
        <w:t>Кыргыз-Ата айыл өкмөтүнүн 2025-2027-жылдарга социалдык-экономикалык өнүгүү планына киргизилген Кыргыз-Ата айыл аймагындагы Ак-Булак айылынын               Э. Жолдубаев  атындагы көчөгө асфальт төшөө долбооруна жергиликтүү бюджеттен өздүк салым үчүн акча каражатын ажыратуу жөнүндө</w:t>
      </w:r>
    </w:p>
    <w:p w:rsidR="007D7E88" w:rsidRDefault="007D7E88">
      <w:pPr>
        <w:spacing w:line="276" w:lineRule="auto"/>
        <w:jc w:val="center"/>
        <w:rPr>
          <w:b/>
          <w:bCs/>
        </w:rPr>
      </w:pPr>
    </w:p>
    <w:p w:rsidR="007D7E88" w:rsidRDefault="00D7181A">
      <w:pPr>
        <w:spacing w:line="276" w:lineRule="auto"/>
        <w:ind w:firstLine="708"/>
        <w:jc w:val="both"/>
        <w:rPr>
          <w:b/>
          <w:bCs/>
        </w:rPr>
      </w:pPr>
      <w:r>
        <w:t xml:space="preserve">Кыргыз-Ата айыл өкмөтүнүн 2025-2027-жылдарга социалдык-экономикалык өнүгүү планына киргизилген Кыргыз-Ата айыл аймагындагы Ак-Булак айылынын                                     Э. Жолдубаев  атындагы көчөгө асфальт төшөө долбооруна жергиликтүү бюджеттен өздүк салым үчүн акча каражатын ажыратуу жөнүндө маселени карап,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7D7E88" w:rsidRDefault="00D7181A">
      <w:pPr>
        <w:numPr>
          <w:ilvl w:val="0"/>
          <w:numId w:val="6"/>
        </w:numPr>
        <w:pBdr>
          <w:top w:val="nil"/>
          <w:left w:val="nil"/>
          <w:bottom w:val="nil"/>
          <w:right w:val="nil"/>
          <w:between w:val="nil"/>
        </w:pBdr>
        <w:spacing w:line="276" w:lineRule="auto"/>
        <w:jc w:val="both"/>
        <w:rPr>
          <w:color w:val="000000"/>
        </w:rPr>
      </w:pPr>
      <w:r>
        <w:rPr>
          <w:color w:val="000000"/>
        </w:rPr>
        <w:t>Кыргыз-Ата айыл өкмөтүнүн 2025-2027-жылдарга социалдык-экономикалык</w:t>
      </w:r>
    </w:p>
    <w:p w:rsidR="007D7E88" w:rsidRDefault="00D7181A">
      <w:pPr>
        <w:spacing w:line="276" w:lineRule="auto"/>
        <w:jc w:val="both"/>
      </w:pPr>
      <w:r>
        <w:t xml:space="preserve">өнүгүү планына киргизилген Кыргыз-Ата айыл аймагындагы Ак-Булак айылынын                   Э. Жолдубаев  атындагы көчөнү асфальт төшөөгө түзүлгөн Ноокат райондук өнүктүрүү фондуна долбоор даярдоо айыл өкмөтүнүн башчысына милдеттендирилсин.                  </w:t>
      </w:r>
    </w:p>
    <w:p w:rsidR="007D7E88" w:rsidRDefault="00D7181A">
      <w:pPr>
        <w:numPr>
          <w:ilvl w:val="0"/>
          <w:numId w:val="6"/>
        </w:numPr>
        <w:pBdr>
          <w:top w:val="nil"/>
          <w:left w:val="nil"/>
          <w:bottom w:val="nil"/>
          <w:right w:val="nil"/>
          <w:between w:val="nil"/>
        </w:pBdr>
        <w:spacing w:line="276" w:lineRule="auto"/>
        <w:jc w:val="both"/>
        <w:rPr>
          <w:color w:val="000000"/>
        </w:rPr>
      </w:pPr>
      <w:r>
        <w:rPr>
          <w:color w:val="000000"/>
        </w:rPr>
        <w:t xml:space="preserve">Кыргыз-Ата айыл өкмөтүнүн 2025-2027-жылдарга социалдык-экономикалык </w:t>
      </w:r>
    </w:p>
    <w:p w:rsidR="007D7E88" w:rsidRDefault="00D7181A">
      <w:pPr>
        <w:spacing w:line="276" w:lineRule="auto"/>
        <w:jc w:val="both"/>
        <w:rPr>
          <w:highlight w:val="white"/>
        </w:rPr>
      </w:pPr>
      <w:r>
        <w:t>өнүгүү планына киргизилген Кыргыз-Ата айыл аймагындагы Ак-Булак  айылынын                Э. Жолдубаев  атындагы көчөнү асфальт төшөөгө даярдалган долбоорго айыл өкмөтүнүн 2025-жылдагы жергиликтүү бюджетинин эсебинен өздүк салымга 1 200 000 (бир млн эки жүз</w:t>
      </w:r>
      <w:r w:rsidR="00167D52" w:rsidRPr="00167D52">
        <w:t xml:space="preserve"> ми</w:t>
      </w:r>
      <w:r w:rsidR="00167D52">
        <w:t>ң</w:t>
      </w:r>
      <w:r>
        <w:t>) сом акча каражаты ажыратылсын.</w:t>
      </w:r>
    </w:p>
    <w:p w:rsidR="007D7E88" w:rsidRDefault="00D7181A">
      <w:pPr>
        <w:numPr>
          <w:ilvl w:val="0"/>
          <w:numId w:val="6"/>
        </w:numPr>
        <w:pBdr>
          <w:top w:val="nil"/>
          <w:left w:val="nil"/>
          <w:bottom w:val="nil"/>
          <w:right w:val="nil"/>
          <w:between w:val="nil"/>
        </w:pBdr>
        <w:spacing w:line="276" w:lineRule="auto"/>
        <w:jc w:val="both"/>
        <w:rPr>
          <w:color w:val="000000"/>
          <w:highlight w:val="white"/>
        </w:rPr>
      </w:pPr>
      <w:r>
        <w:rPr>
          <w:color w:val="000000"/>
        </w:rPr>
        <w:t>Токтомдун аткарылышын көзөмөлдөө  экономика, бюджет, салык жана</w:t>
      </w:r>
    </w:p>
    <w:p w:rsidR="007D7E88" w:rsidRDefault="00D7181A">
      <w:pPr>
        <w:spacing w:line="276" w:lineRule="auto"/>
        <w:jc w:val="both"/>
      </w:pPr>
      <w:r>
        <w:t>ишкердүүлүктү колдоо боюнча комиссиясы</w:t>
      </w:r>
      <w:r>
        <w:rPr>
          <w:highlight w:val="white"/>
        </w:rPr>
        <w:t>на тапшырылсын.</w:t>
      </w:r>
    </w:p>
    <w:p w:rsidR="007D7E88" w:rsidRDefault="007D7E88">
      <w:pPr>
        <w:spacing w:line="276" w:lineRule="auto"/>
        <w:jc w:val="both"/>
        <w:rPr>
          <w:highlight w:val="white"/>
        </w:rPr>
      </w:pPr>
    </w:p>
    <w:p w:rsidR="007D7E88" w:rsidRDefault="007D7E88">
      <w:pPr>
        <w:spacing w:line="276" w:lineRule="auto"/>
        <w:jc w:val="both"/>
        <w:rPr>
          <w:highlight w:val="white"/>
        </w:rPr>
      </w:pPr>
    </w:p>
    <w:p w:rsidR="007D7E88" w:rsidRDefault="00D7181A">
      <w:pPr>
        <w:spacing w:line="276" w:lineRule="auto"/>
        <w:jc w:val="both"/>
        <w:rPr>
          <w:b/>
          <w:bCs/>
          <w:highlight w:val="white"/>
        </w:rPr>
      </w:pPr>
      <w:r>
        <w:rPr>
          <w:b/>
          <w:bCs/>
          <w:highlight w:val="white"/>
        </w:rPr>
        <w:t xml:space="preserve">Төрага                                                                                                    Б. Дуйшоев </w:t>
      </w: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7D7E88" w:rsidRDefault="007D7E88">
      <w:pPr>
        <w:spacing w:line="276" w:lineRule="auto"/>
        <w:jc w:val="both"/>
        <w:rPr>
          <w:b/>
          <w:bCs/>
          <w:highlight w:val="white"/>
        </w:rPr>
      </w:pPr>
    </w:p>
    <w:p w:rsidR="00D50C0F" w:rsidRDefault="00D50C0F">
      <w:pPr>
        <w:spacing w:line="276" w:lineRule="auto"/>
        <w:jc w:val="both"/>
        <w:rPr>
          <w:b/>
          <w:bCs/>
          <w:highlight w:val="white"/>
        </w:rPr>
      </w:pPr>
    </w:p>
    <w:p w:rsidR="00D50C0F" w:rsidRDefault="00D50C0F">
      <w:pPr>
        <w:spacing w:line="276" w:lineRule="auto"/>
        <w:jc w:val="both"/>
        <w:rPr>
          <w:b/>
          <w:bCs/>
          <w:highlight w:val="white"/>
        </w:rPr>
      </w:pPr>
    </w:p>
    <w:p w:rsidR="00D50C0F" w:rsidRDefault="00D50C0F">
      <w:pPr>
        <w:spacing w:line="276" w:lineRule="auto"/>
        <w:jc w:val="both"/>
        <w:rPr>
          <w:b/>
          <w:bCs/>
          <w:highlight w:val="white"/>
        </w:rPr>
      </w:pPr>
    </w:p>
    <w:p w:rsidR="00D50C0F" w:rsidRDefault="00D50C0F">
      <w:pPr>
        <w:spacing w:line="276" w:lineRule="auto"/>
        <w:jc w:val="both"/>
        <w:rPr>
          <w:b/>
          <w:bCs/>
          <w:highlight w:val="white"/>
        </w:rPr>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79"/>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17491E2F" wp14:editId="6B17B0C3">
                  <wp:extent cx="797273" cy="746594"/>
                  <wp:effectExtent l="0" t="0" r="0" b="0"/>
                  <wp:docPr id="4"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1"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01-4/1  </w:t>
      </w:r>
      <w:r>
        <w:t xml:space="preserve">                                                           Көтөрмө айылы</w:t>
      </w:r>
    </w:p>
    <w:p w:rsidR="00B121CC" w:rsidRDefault="00B121CC" w:rsidP="00B121CC">
      <w:pPr>
        <w:widowControl w:val="0"/>
        <w:jc w:val="center"/>
      </w:pPr>
    </w:p>
    <w:p w:rsidR="00B121CC" w:rsidRDefault="00B121CC" w:rsidP="00644ECD">
      <w:pPr>
        <w:widowControl w:val="0"/>
        <w:spacing w:line="276" w:lineRule="auto"/>
        <w:jc w:val="center"/>
        <w:rPr>
          <w:b/>
          <w:bCs/>
        </w:rPr>
      </w:pPr>
      <w:r>
        <w:rPr>
          <w:b/>
          <w:bCs/>
        </w:rPr>
        <w:t>Кыргыз-Ата айыл  аймагындагы Кыргыз-Ата айылынын Имам-Ата конушунун аянты 200 чарчы метр жер тилкесин айыл өкмөтүнүн муниципалдык менчигине алууга макулдук берүү жөнүндө</w:t>
      </w:r>
    </w:p>
    <w:p w:rsidR="00B121CC" w:rsidRDefault="00B121CC" w:rsidP="00644ECD">
      <w:pPr>
        <w:widowControl w:val="0"/>
        <w:spacing w:line="276" w:lineRule="auto"/>
        <w:jc w:val="center"/>
        <w:rPr>
          <w:b/>
          <w:bCs/>
        </w:rPr>
      </w:pPr>
    </w:p>
    <w:p w:rsidR="00B121CC" w:rsidRDefault="00B121CC" w:rsidP="00644ECD">
      <w:pPr>
        <w:widowControl w:val="0"/>
        <w:spacing w:line="276" w:lineRule="auto"/>
        <w:jc w:val="center"/>
      </w:pPr>
      <w:r>
        <w:rPr>
          <w:b/>
          <w:bCs/>
        </w:rPr>
        <w:t xml:space="preserve">     </w:t>
      </w:r>
      <w:r>
        <w:t>Кыргыз Республикасынын Жер кодексинин 21-беренесине, айылдык кеңешинин</w:t>
      </w:r>
    </w:p>
    <w:p w:rsidR="00B121CC" w:rsidRDefault="00B121CC" w:rsidP="00644ECD">
      <w:pPr>
        <w:spacing w:line="276" w:lineRule="auto"/>
        <w:jc w:val="both"/>
        <w:rPr>
          <w:b/>
          <w:bCs/>
        </w:rPr>
      </w:pPr>
      <w:r>
        <w:t xml:space="preserve">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w:t>
      </w:r>
      <w:r w:rsidR="004E4066">
        <w:t xml:space="preserve">                  </w:t>
      </w:r>
      <w:r>
        <w:t xml:space="preserve">Кыргыз-Ата айылдык кеңеши </w:t>
      </w:r>
      <w:r>
        <w:rPr>
          <w:b/>
          <w:bCs/>
        </w:rPr>
        <w:t>токтом кылат:</w:t>
      </w:r>
    </w:p>
    <w:p w:rsidR="00B121CC" w:rsidRDefault="00B121CC" w:rsidP="00644ECD">
      <w:pPr>
        <w:spacing w:line="276" w:lineRule="auto"/>
        <w:ind w:left="720"/>
        <w:jc w:val="both"/>
      </w:pPr>
      <w:r>
        <w:t xml:space="preserve">1.  Кыргыз-Ата айыл  аймагындагы Кыргыз-Ата айылынын Имам-Ата конушунун </w:t>
      </w:r>
    </w:p>
    <w:p w:rsidR="00B121CC" w:rsidRDefault="00B121CC" w:rsidP="00644ECD">
      <w:pPr>
        <w:spacing w:line="276" w:lineRule="auto"/>
        <w:jc w:val="both"/>
      </w:pPr>
      <w:r>
        <w:t>аянты 200 чарчы метр жер тилкесин айыл өкмөтүнүн муниципалдык менчигине алууга макулдук берилсин.</w:t>
      </w:r>
    </w:p>
    <w:p w:rsidR="00B121CC" w:rsidRDefault="00B121CC" w:rsidP="00644ECD">
      <w:pPr>
        <w:spacing w:line="276" w:lineRule="auto"/>
        <w:ind w:left="720"/>
        <w:jc w:val="both"/>
      </w:pPr>
      <w:r>
        <w:t>2.  Кыргыз-Ата айыл  аймагындагы Кыргыз-Ата айылынын Имам-Ата конушунун</w:t>
      </w:r>
    </w:p>
    <w:p w:rsidR="00B121CC" w:rsidRDefault="00B121CC" w:rsidP="00644ECD">
      <w:pPr>
        <w:spacing w:line="276" w:lineRule="auto"/>
        <w:jc w:val="both"/>
      </w:pPr>
      <w:r>
        <w:t xml:space="preserve">аянты 200 чарчы метр жер тилкесин айыл өкмөтүнүн муниципалдык менчигине алууга тиешелүү документтерин мыйзам чегинде даярдоо Кыргыз-Ата айыл өкмөтүнүн башчысына милдеттендирилсин.              </w:t>
      </w:r>
      <w:r>
        <w:tab/>
      </w:r>
    </w:p>
    <w:p w:rsidR="00B121CC" w:rsidRDefault="00B121CC" w:rsidP="00644ECD">
      <w:pPr>
        <w:spacing w:line="276" w:lineRule="auto"/>
        <w:ind w:firstLine="720"/>
        <w:jc w:val="both"/>
      </w:pPr>
      <w:r>
        <w:t>3. 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B121CC" w:rsidRDefault="00B121CC" w:rsidP="00644ECD">
      <w:pPr>
        <w:spacing w:line="276" w:lineRule="auto"/>
        <w:jc w:val="both"/>
      </w:pPr>
    </w:p>
    <w:p w:rsidR="00B121CC" w:rsidRDefault="00B121CC" w:rsidP="00644ECD">
      <w:pPr>
        <w:spacing w:line="276" w:lineRule="auto"/>
        <w:jc w:val="both"/>
      </w:pPr>
    </w:p>
    <w:p w:rsidR="00B121CC" w:rsidRDefault="00B121CC" w:rsidP="00644ECD">
      <w:pPr>
        <w:spacing w:line="276" w:lineRule="auto"/>
        <w:jc w:val="both"/>
        <w:rPr>
          <w:b/>
          <w:bCs/>
        </w:rPr>
      </w:pPr>
      <w:r>
        <w:rPr>
          <w:b/>
          <w:bCs/>
        </w:rPr>
        <w:t>Төрага                                                                                                    Б. Дуйшоев</w:t>
      </w: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FE2A68" w:rsidRDefault="00FE2A68" w:rsidP="00644ECD">
      <w:pPr>
        <w:spacing w:line="276" w:lineRule="auto"/>
        <w:jc w:val="both"/>
        <w:rPr>
          <w:b/>
          <w:bCs/>
        </w:rPr>
      </w:pPr>
    </w:p>
    <w:p w:rsidR="00FE2A68" w:rsidRDefault="00FE2A68" w:rsidP="00644ECD">
      <w:pPr>
        <w:spacing w:line="276" w:lineRule="auto"/>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06E511D1" wp14:editId="1CE944D6">
                  <wp:extent cx="797273" cy="746594"/>
                  <wp:effectExtent l="0" t="0" r="0" b="0"/>
                  <wp:docPr id="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2"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01-4/2  </w:t>
      </w:r>
      <w:r>
        <w:t xml:space="preserve">                                                           Көтөрмө айылы</w:t>
      </w:r>
    </w:p>
    <w:p w:rsidR="00B121CC" w:rsidRDefault="00B121CC" w:rsidP="00644ECD">
      <w:pPr>
        <w:spacing w:before="240" w:line="276" w:lineRule="auto"/>
        <w:jc w:val="center"/>
        <w:rPr>
          <w:b/>
          <w:bCs/>
        </w:rPr>
      </w:pPr>
      <w:r>
        <w:rPr>
          <w:b/>
          <w:bCs/>
        </w:rPr>
        <w:t>Кыргыз-Ата айыл  аймагындагы Ак-Булак айылынын  тург</w:t>
      </w:r>
      <w:r w:rsidR="004E4066">
        <w:rPr>
          <w:b/>
          <w:bCs/>
        </w:rPr>
        <w:t>уну Рустамбек Токтосуновго таан</w:t>
      </w:r>
      <w:r>
        <w:rPr>
          <w:b/>
          <w:bCs/>
        </w:rPr>
        <w:t>дык 1800,0 чарчы метр турак жай багытындагы жер тилкесинин ичинен 500,0 чарчы метр</w:t>
      </w:r>
      <w:r w:rsidR="004E4066">
        <w:rPr>
          <w:b/>
          <w:bCs/>
        </w:rPr>
        <w:t xml:space="preserve"> жер аянтын  багытын өзгөртүүгө</w:t>
      </w:r>
      <w:r>
        <w:rPr>
          <w:b/>
          <w:bCs/>
        </w:rPr>
        <w:t xml:space="preserve"> макулдук берүү жөнүндө</w:t>
      </w:r>
    </w:p>
    <w:p w:rsidR="00B121CC" w:rsidRDefault="00B121CC" w:rsidP="00644ECD">
      <w:pPr>
        <w:spacing w:before="240" w:line="276" w:lineRule="auto"/>
        <w:ind w:firstLine="709"/>
      </w:pPr>
      <w:r>
        <w:t>Кыргыз Республикасынын Жер кодексинин 21-беренесине, айылдык кеңешинин</w:t>
      </w:r>
    </w:p>
    <w:p w:rsidR="00B121CC" w:rsidRDefault="00B121CC" w:rsidP="00644ECD">
      <w:pPr>
        <w:spacing w:line="276" w:lineRule="auto"/>
        <w:jc w:val="both"/>
        <w:rPr>
          <w:b/>
          <w:bCs/>
        </w:rPr>
      </w:pPr>
      <w:r>
        <w:t>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w:t>
      </w:r>
      <w:r w:rsidR="004E4066">
        <w:t>ча башкаруу органдары  жөнүндө”</w:t>
      </w:r>
      <w:r>
        <w:t xml:space="preserve"> Мыйзамынын 34-беренесине таянып, </w:t>
      </w:r>
      <w:r w:rsidR="004E4066">
        <w:t xml:space="preserve">             </w:t>
      </w:r>
      <w:r>
        <w:t xml:space="preserve">Кыргыз-Ата айылдык кеңеши </w:t>
      </w:r>
      <w:r>
        <w:rPr>
          <w:b/>
          <w:bCs/>
        </w:rPr>
        <w:t>токтом кылат:</w:t>
      </w:r>
    </w:p>
    <w:p w:rsidR="00B121CC" w:rsidRDefault="004E4066" w:rsidP="00644ECD">
      <w:pPr>
        <w:spacing w:line="276" w:lineRule="auto"/>
        <w:ind w:left="709"/>
        <w:jc w:val="both"/>
      </w:pPr>
      <w:r>
        <w:t xml:space="preserve">1.  </w:t>
      </w:r>
      <w:r w:rsidR="00B121CC">
        <w:t>Кыргыз-Ата айыл  аймагындагы Ак-Булак  айылынын тургуну Рустамбек</w:t>
      </w:r>
    </w:p>
    <w:p w:rsidR="00B121CC" w:rsidRDefault="004E4066" w:rsidP="00644ECD">
      <w:pPr>
        <w:spacing w:line="276" w:lineRule="auto"/>
        <w:jc w:val="both"/>
      </w:pPr>
      <w:r>
        <w:t>Токтосуновго таан</w:t>
      </w:r>
      <w:r w:rsidR="00B121CC">
        <w:t>дык 1800,0 чарчы метр турак жай багытындагы жер тилкесинин ичинен 500,0 чарчы метр жер а</w:t>
      </w:r>
      <w:r>
        <w:t xml:space="preserve">янтын  багытын өзгөртүүгө </w:t>
      </w:r>
      <w:r w:rsidR="00B121CC">
        <w:t>макулдук берилсин.</w:t>
      </w:r>
    </w:p>
    <w:p w:rsidR="00B121CC" w:rsidRDefault="004E4066" w:rsidP="00644ECD">
      <w:pPr>
        <w:spacing w:line="276" w:lineRule="auto"/>
        <w:jc w:val="both"/>
      </w:pPr>
      <w:r>
        <w:t xml:space="preserve">           2.  </w:t>
      </w:r>
      <w:r w:rsidR="00B121CC">
        <w:t xml:space="preserve">Кыргыз-Ата айыл  аймагындагы Кыргыз-Ата айылынын тургуну Рустамбек </w:t>
      </w:r>
    </w:p>
    <w:p w:rsidR="00B121CC" w:rsidRDefault="004E4066" w:rsidP="00644ECD">
      <w:pPr>
        <w:spacing w:line="276" w:lineRule="auto"/>
        <w:jc w:val="both"/>
      </w:pPr>
      <w:r>
        <w:t>Токтосуновго таан</w:t>
      </w:r>
      <w:r w:rsidR="00B121CC">
        <w:t>дык 1800,0 чарчы метр турак жай багытындагы жер тилкесинин ичинен 500,0 чарчы метр жер аянтын багытын өзгөртүүгө тиешелүү документтерин мыйзам чегинде даярдоо Кыргыз-Ата айыл өкмөтүнүн башчысына м</w:t>
      </w:r>
      <w:r>
        <w:t xml:space="preserve">илдеттендирилсин.              </w:t>
      </w:r>
    </w:p>
    <w:p w:rsidR="00B121CC" w:rsidRDefault="004E4066" w:rsidP="00644ECD">
      <w:pPr>
        <w:spacing w:line="276" w:lineRule="auto"/>
        <w:ind w:firstLine="720"/>
        <w:jc w:val="both"/>
      </w:pPr>
      <w:r>
        <w:t xml:space="preserve">3. </w:t>
      </w:r>
      <w:r w:rsidR="00B121CC">
        <w:t>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B121CC" w:rsidRDefault="00B121CC" w:rsidP="00644ECD">
      <w:pPr>
        <w:spacing w:line="276" w:lineRule="auto"/>
        <w:jc w:val="both"/>
      </w:pPr>
    </w:p>
    <w:p w:rsidR="00B121CC" w:rsidRDefault="00B121CC" w:rsidP="00644ECD">
      <w:pPr>
        <w:spacing w:line="276" w:lineRule="auto"/>
        <w:jc w:val="both"/>
      </w:pPr>
    </w:p>
    <w:p w:rsidR="00B121CC" w:rsidRDefault="00B121CC" w:rsidP="00644ECD">
      <w:pPr>
        <w:spacing w:line="276" w:lineRule="auto"/>
        <w:jc w:val="both"/>
        <w:rPr>
          <w:b/>
          <w:bCs/>
        </w:rPr>
      </w:pPr>
      <w:r>
        <w:rPr>
          <w:b/>
          <w:bCs/>
        </w:rPr>
        <w:t>Төрага                                                                                                    Б. Дуйшоев</w:t>
      </w: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2D6528" w:rsidRDefault="002D6528" w:rsidP="00B121CC">
      <w:pPr>
        <w:jc w:val="both"/>
        <w:rPr>
          <w:b/>
          <w:bCs/>
        </w:rPr>
      </w:pPr>
    </w:p>
    <w:p w:rsidR="00B121CC" w:rsidRDefault="00B121CC" w:rsidP="00B121CC">
      <w:pPr>
        <w:jc w:val="both"/>
        <w:rPr>
          <w:b/>
          <w:bCs/>
        </w:rPr>
      </w:pPr>
    </w:p>
    <w:p w:rsidR="00B121CC" w:rsidRDefault="00B121CC"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3C028B47" wp14:editId="48A5EBD9">
                  <wp:extent cx="797273" cy="746594"/>
                  <wp:effectExtent l="0" t="0" r="0" b="0"/>
                  <wp:docPr id="2"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3"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01-4/3  </w:t>
      </w:r>
      <w:r>
        <w:t xml:space="preserve">                                                           Көтөрмө айылы</w:t>
      </w:r>
    </w:p>
    <w:p w:rsidR="00B121CC" w:rsidRDefault="00B121CC" w:rsidP="00B121CC">
      <w:pPr>
        <w:widowControl w:val="0"/>
        <w:jc w:val="center"/>
      </w:pPr>
    </w:p>
    <w:p w:rsidR="00B121CC" w:rsidRDefault="00B121CC" w:rsidP="00644ECD">
      <w:pPr>
        <w:widowControl w:val="0"/>
        <w:spacing w:line="276" w:lineRule="auto"/>
        <w:jc w:val="center"/>
        <w:rPr>
          <w:b/>
          <w:bCs/>
        </w:rPr>
      </w:pPr>
      <w:r>
        <w:rPr>
          <w:b/>
          <w:bCs/>
        </w:rPr>
        <w:t>Кыргыз-Ата айыл  аймагындагы Көтөрмө, Борко жана Кыргыз-Ата айылдарынын  тургундарынын көрүстөнгө туташ болгон жер аянттарын (үлүш, тамарка) кайра бөлүштүрүү фонд жерине алмаштырууга  макулдук берүү жөнүндө</w:t>
      </w:r>
    </w:p>
    <w:p w:rsidR="00B121CC" w:rsidRDefault="00B121CC" w:rsidP="00644ECD">
      <w:pPr>
        <w:widowControl w:val="0"/>
        <w:spacing w:line="276" w:lineRule="auto"/>
        <w:jc w:val="center"/>
        <w:rPr>
          <w:b/>
          <w:bCs/>
        </w:rPr>
      </w:pPr>
    </w:p>
    <w:p w:rsidR="00B121CC" w:rsidRDefault="00B121CC" w:rsidP="00644ECD">
      <w:pPr>
        <w:widowControl w:val="0"/>
        <w:spacing w:line="276" w:lineRule="auto"/>
        <w:ind w:firstLine="709"/>
      </w:pPr>
      <w:r>
        <w:t>Кыргыз Республикасынын Жер кодексинин 21-беренесине, айылдык кеңешинин</w:t>
      </w:r>
    </w:p>
    <w:p w:rsidR="00B121CC" w:rsidRDefault="00B121CC" w:rsidP="00644ECD">
      <w:pPr>
        <w:spacing w:line="276" w:lineRule="auto"/>
        <w:jc w:val="both"/>
        <w:rPr>
          <w:b/>
          <w:bCs/>
        </w:rPr>
      </w:pPr>
      <w:r>
        <w:t xml:space="preserve">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w:t>
      </w:r>
      <w:r w:rsidR="002D6528">
        <w:t xml:space="preserve">                   </w:t>
      </w:r>
      <w:r>
        <w:t xml:space="preserve">Кыргыз-Ата айылдык кеңеши </w:t>
      </w:r>
      <w:r>
        <w:rPr>
          <w:b/>
          <w:bCs/>
        </w:rPr>
        <w:t>токтом кылат:</w:t>
      </w:r>
    </w:p>
    <w:p w:rsidR="00B121CC" w:rsidRDefault="00644ECD" w:rsidP="00644ECD">
      <w:pPr>
        <w:spacing w:line="276" w:lineRule="auto"/>
        <w:ind w:firstLine="709"/>
        <w:jc w:val="both"/>
      </w:pPr>
      <w:r>
        <w:t xml:space="preserve">1.  </w:t>
      </w:r>
      <w:r w:rsidR="00B121CC">
        <w:t xml:space="preserve">Кыргыз-Ата айыл  аймагындагы Көтөрмө  айылынын көрүстөнгө туташ </w:t>
      </w:r>
      <w:r>
        <w:t>болгон</w:t>
      </w:r>
    </w:p>
    <w:p w:rsidR="00B121CC" w:rsidRDefault="00B121CC" w:rsidP="00644ECD">
      <w:pPr>
        <w:spacing w:line="276" w:lineRule="auto"/>
        <w:jc w:val="both"/>
      </w:pPr>
      <w:r>
        <w:t>1,32 га тамарка, Кыргыз-Ата айылынын көрүстөнгө туташ болгон 0,36 га үлүш, Борко айылынын көрүстөнгө туташ болгон 1,34 га үлүш жана 0,16 га тамарка болгон жарандардын жерин айыл өкмөтүнүн кайра бөлүштүрүү фонд жерине алмаштырууга макулдук берилсин.</w:t>
      </w:r>
    </w:p>
    <w:p w:rsidR="00B121CC" w:rsidRDefault="00644ECD" w:rsidP="00644ECD">
      <w:pPr>
        <w:spacing w:line="276" w:lineRule="auto"/>
        <w:ind w:left="720"/>
        <w:jc w:val="both"/>
      </w:pPr>
      <w:r>
        <w:t>2.  Кыргыз-Ата айыл  аймагындагы</w:t>
      </w:r>
      <w:r w:rsidR="00B121CC">
        <w:rPr>
          <w:b/>
          <w:bCs/>
        </w:rPr>
        <w:t xml:space="preserve"> </w:t>
      </w:r>
      <w:r w:rsidR="00B121CC">
        <w:t xml:space="preserve">Көтөрмө, Борко жана Кыргыз-Ата  </w:t>
      </w:r>
      <w:r>
        <w:t>айылдарынын</w:t>
      </w:r>
    </w:p>
    <w:p w:rsidR="00B121CC" w:rsidRDefault="00B121CC" w:rsidP="00644ECD">
      <w:pPr>
        <w:spacing w:line="276" w:lineRule="auto"/>
        <w:jc w:val="both"/>
      </w:pPr>
      <w:r>
        <w:t xml:space="preserve">тургундарынын көрүстөнгө туташ болгон жер аянттарын (үлүш, тамарка) кайра бөлүштүрүү фонд жерине алмаштырууга тиешелүү документтерин мыйзам чегинде даярдоо Кыргыз-Ата айыл өкмөтүнүн башчысына милдеттендирилсин.              </w:t>
      </w:r>
      <w:r>
        <w:tab/>
      </w:r>
    </w:p>
    <w:p w:rsidR="00B121CC" w:rsidRDefault="00644ECD" w:rsidP="00644ECD">
      <w:pPr>
        <w:spacing w:line="276" w:lineRule="auto"/>
        <w:ind w:firstLine="720"/>
        <w:jc w:val="both"/>
      </w:pPr>
      <w:r>
        <w:t xml:space="preserve">3. </w:t>
      </w:r>
      <w:r w:rsidR="00B121CC">
        <w:t>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B121CC" w:rsidRDefault="00B121CC" w:rsidP="00644ECD">
      <w:pPr>
        <w:spacing w:line="276" w:lineRule="auto"/>
        <w:jc w:val="both"/>
      </w:pPr>
    </w:p>
    <w:p w:rsidR="00B121CC" w:rsidRDefault="00B121CC" w:rsidP="00644ECD">
      <w:pPr>
        <w:spacing w:line="276" w:lineRule="auto"/>
        <w:jc w:val="both"/>
      </w:pPr>
    </w:p>
    <w:p w:rsidR="00B121CC" w:rsidRDefault="00B121CC" w:rsidP="00644ECD">
      <w:pPr>
        <w:spacing w:line="276" w:lineRule="auto"/>
        <w:jc w:val="both"/>
        <w:rPr>
          <w:b/>
          <w:bCs/>
        </w:rPr>
      </w:pPr>
      <w:r>
        <w:rPr>
          <w:b/>
          <w:bCs/>
        </w:rPr>
        <w:t>Төрага                                                                                                    Б. Дуйшоев</w:t>
      </w:r>
    </w:p>
    <w:p w:rsidR="00B121CC" w:rsidRDefault="00B121CC" w:rsidP="00644ECD">
      <w:pPr>
        <w:spacing w:line="276" w:lineRule="auto"/>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widowControl w:val="0"/>
      </w:pPr>
    </w:p>
    <w:p w:rsidR="00B121CC" w:rsidRDefault="00B121CC" w:rsidP="00B121CC">
      <w:pPr>
        <w:jc w:val="both"/>
        <w:rPr>
          <w:b/>
          <w:bCs/>
        </w:rPr>
      </w:pPr>
    </w:p>
    <w:p w:rsidR="00B121CC" w:rsidRDefault="00B121CC" w:rsidP="00B121CC">
      <w:pPr>
        <w:jc w:val="both"/>
        <w:rPr>
          <w:b/>
          <w:bCs/>
        </w:rPr>
      </w:pPr>
    </w:p>
    <w:p w:rsidR="00FE2A68" w:rsidRDefault="00FE2A68" w:rsidP="00B121CC">
      <w:pPr>
        <w:jc w:val="both"/>
        <w:rPr>
          <w:b/>
          <w:bCs/>
        </w:rPr>
      </w:pPr>
    </w:p>
    <w:p w:rsidR="00644ECD" w:rsidRDefault="00644ECD" w:rsidP="00B121CC">
      <w:pPr>
        <w:jc w:val="both"/>
        <w:rPr>
          <w:b/>
          <w:bCs/>
        </w:rPr>
      </w:pPr>
    </w:p>
    <w:p w:rsidR="00FE2A68" w:rsidRDefault="00FE2A68" w:rsidP="00B121CC">
      <w:pPr>
        <w:jc w:val="both"/>
        <w:rPr>
          <w:b/>
          <w:bCs/>
        </w:rPr>
      </w:pPr>
    </w:p>
    <w:p w:rsidR="00FE2A68" w:rsidRDefault="00FE2A68" w:rsidP="00B121CC">
      <w:pPr>
        <w:jc w:val="both"/>
        <w:rPr>
          <w:b/>
          <w:bCs/>
        </w:rPr>
      </w:pPr>
    </w:p>
    <w:p w:rsidR="00B121CC" w:rsidRDefault="00B121CC" w:rsidP="00B121CC">
      <w:pPr>
        <w:jc w:val="both"/>
        <w:rPr>
          <w:b/>
          <w:bCs/>
        </w:rPr>
      </w:pPr>
    </w:p>
    <w:p w:rsidR="00B121CC" w:rsidRDefault="00B121CC"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2055C17F" wp14:editId="14ECDA90">
                  <wp:extent cx="797273" cy="746594"/>
                  <wp:effectExtent l="0" t="0" r="0" b="0"/>
                  <wp:docPr id="5"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4"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01-4/4  </w:t>
      </w:r>
      <w:r>
        <w:t xml:space="preserve">                                                           Көтөрмө айылы</w:t>
      </w:r>
    </w:p>
    <w:p w:rsidR="00B121CC" w:rsidRDefault="00B121CC" w:rsidP="00B121CC">
      <w:pPr>
        <w:widowControl w:val="0"/>
        <w:jc w:val="center"/>
      </w:pPr>
    </w:p>
    <w:p w:rsidR="00644ECD" w:rsidRDefault="00B121CC" w:rsidP="00644ECD">
      <w:pPr>
        <w:widowControl w:val="0"/>
        <w:jc w:val="center"/>
        <w:rPr>
          <w:b/>
          <w:bCs/>
        </w:rPr>
      </w:pPr>
      <w:r>
        <w:rPr>
          <w:b/>
          <w:bCs/>
        </w:rPr>
        <w:t>Кыргыз-Ата айыл  аймагындагы Борко айылынын  №117 контурундагы 0,07 га саздак жайыт жана №122 контурундагы 0,10 га жайыт, ж</w:t>
      </w:r>
      <w:r w:rsidR="001A5D39">
        <w:rPr>
          <w:b/>
          <w:bCs/>
        </w:rPr>
        <w:t>алпысы 0,17 га жер аянтына “Ден-</w:t>
      </w:r>
      <w:bookmarkStart w:id="0" w:name="_GoBack"/>
      <w:bookmarkEnd w:id="0"/>
      <w:r>
        <w:rPr>
          <w:b/>
          <w:bCs/>
        </w:rPr>
        <w:t>соолукту чыңдоо спорттук комплексин (волейбол залы, ашкана, жуунучу жай) куруу үчүн “Айыл чарба жерлери багытынан “Өнөр жайынын, транспорттун, энергетиканын, коргоонун жерлери жана башка багыттагы жерлер” багытына ко</w:t>
      </w:r>
      <w:r w:rsidR="00644ECD">
        <w:rPr>
          <w:b/>
          <w:bCs/>
        </w:rPr>
        <w:t>торууга  макулдук берүү жөнүндө</w:t>
      </w:r>
    </w:p>
    <w:p w:rsidR="00644ECD" w:rsidRDefault="00644ECD" w:rsidP="00644ECD">
      <w:pPr>
        <w:widowControl w:val="0"/>
        <w:rPr>
          <w:b/>
          <w:bCs/>
        </w:rPr>
      </w:pPr>
    </w:p>
    <w:p w:rsidR="00B121CC" w:rsidRPr="00644ECD" w:rsidRDefault="00B121CC" w:rsidP="00644ECD">
      <w:pPr>
        <w:widowControl w:val="0"/>
        <w:ind w:firstLine="720"/>
        <w:rPr>
          <w:b/>
          <w:bCs/>
        </w:rPr>
      </w:pPr>
      <w:r>
        <w:t>Кыргыз Республикасынын Жер кодексинин 21-беренесине, айылдык кеңешинин</w:t>
      </w:r>
    </w:p>
    <w:p w:rsidR="00B121CC" w:rsidRDefault="00B121CC" w:rsidP="00B121CC">
      <w:pPr>
        <w:jc w:val="both"/>
        <w:rPr>
          <w:b/>
          <w:bCs/>
        </w:rPr>
      </w:pPr>
      <w:r>
        <w:t xml:space="preserve">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B121CC" w:rsidRDefault="00644ECD" w:rsidP="00644ECD">
      <w:pPr>
        <w:spacing w:line="276" w:lineRule="auto"/>
        <w:ind w:left="720"/>
        <w:jc w:val="both"/>
      </w:pPr>
      <w:r>
        <w:t xml:space="preserve">1.  </w:t>
      </w:r>
      <w:r w:rsidR="00B121CC">
        <w:t>Кыргыз-Ата айыл  аймагындагы Борк</w:t>
      </w:r>
      <w:r>
        <w:t xml:space="preserve">о айылынын  №117 контурундагы </w:t>
      </w:r>
      <w:r>
        <w:t>0,07 га</w:t>
      </w:r>
      <w:r w:rsidR="00B121CC">
        <w:t xml:space="preserve"> </w:t>
      </w:r>
      <w:r w:rsidR="00B121CC">
        <w:t xml:space="preserve">         </w:t>
      </w:r>
    </w:p>
    <w:p w:rsidR="00B121CC" w:rsidRDefault="00B121CC" w:rsidP="00B121CC">
      <w:pPr>
        <w:jc w:val="both"/>
      </w:pPr>
      <w:r>
        <w:t xml:space="preserve">саздак жайыт жана №122 контурундагы 0,10 га жайыт, жалпысы 0,17 га жер аянтына </w:t>
      </w:r>
      <w:r w:rsidR="00644ECD">
        <w:t xml:space="preserve">            </w:t>
      </w:r>
      <w:r>
        <w:t>“Ден</w:t>
      </w:r>
      <w:r w:rsidR="00644ECD">
        <w:t>-</w:t>
      </w:r>
      <w:r>
        <w:t>соолукту чыңдоо спорттук комплексин (волейбол залы, ашкана, жуунучу жай) куруу үчүн “Айыл чарба жерлери багытынан “Өнөр жайынын, транспорттун, энергетиканын, коргоонун жерлери жана башка багыттагы жерлер” багытына которууга макулдук берилсин.</w:t>
      </w:r>
    </w:p>
    <w:p w:rsidR="00B121CC" w:rsidRDefault="00644ECD" w:rsidP="00644ECD">
      <w:pPr>
        <w:spacing w:line="276" w:lineRule="auto"/>
        <w:ind w:left="720"/>
        <w:jc w:val="both"/>
      </w:pPr>
      <w:r>
        <w:t xml:space="preserve">2.  </w:t>
      </w:r>
      <w:r w:rsidR="00B121CC">
        <w:t xml:space="preserve">Кыргыз-Ата айыл  аймагындагы Борко айылынын  №117 контурундагы </w:t>
      </w:r>
      <w:r>
        <w:t>0,07 га</w:t>
      </w:r>
      <w:r w:rsidR="00B121CC">
        <w:t xml:space="preserve"> </w:t>
      </w:r>
      <w:r w:rsidR="00B121CC">
        <w:t xml:space="preserve">              </w:t>
      </w:r>
    </w:p>
    <w:p w:rsidR="00B121CC" w:rsidRDefault="00B121CC" w:rsidP="00B121CC">
      <w:pPr>
        <w:jc w:val="both"/>
      </w:pPr>
      <w:r>
        <w:t xml:space="preserve">саздак жайыт жана №122 контурундагы 0,10 га жайыт, жалпысы 0,17 га жер аянтына </w:t>
      </w:r>
      <w:r w:rsidR="00644ECD">
        <w:t xml:space="preserve">          “Ден-</w:t>
      </w:r>
      <w:r>
        <w:t xml:space="preserve">соолукту чыңдоо спорттук комплексин (волейбол залы, ашкана, жуунучу жай) куруу үчүн “Айыл чарба жерлери багытынан “Өнөр жайынын, транспорттун, энергетиканын, коргоонун жерлери жана башка багыттагы жерлер” багытына которууга тиешелүү документтерин мыйзам чегинде даярдоо Кыргыз-Ата айыл өкмөтүнүн башчысына милдеттендирилсин.              </w:t>
      </w:r>
      <w:r>
        <w:tab/>
      </w:r>
    </w:p>
    <w:p w:rsidR="00B121CC" w:rsidRDefault="00644ECD" w:rsidP="00B121CC">
      <w:pPr>
        <w:ind w:firstLine="720"/>
        <w:jc w:val="both"/>
      </w:pPr>
      <w:r>
        <w:t xml:space="preserve">3. </w:t>
      </w:r>
      <w:r w:rsidR="00B121CC">
        <w:t>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B121CC" w:rsidRDefault="00B121CC" w:rsidP="00B121CC">
      <w:pPr>
        <w:jc w:val="both"/>
      </w:pPr>
    </w:p>
    <w:p w:rsidR="00B121CC" w:rsidRDefault="00B121CC" w:rsidP="00B121CC">
      <w:pPr>
        <w:jc w:val="both"/>
      </w:pPr>
    </w:p>
    <w:p w:rsidR="00B121CC" w:rsidRDefault="00B121CC" w:rsidP="00B121CC">
      <w:pPr>
        <w:jc w:val="both"/>
        <w:rPr>
          <w:b/>
          <w:bCs/>
        </w:rPr>
      </w:pPr>
      <w:r>
        <w:rPr>
          <w:b/>
          <w:bCs/>
        </w:rPr>
        <w:t>Төрага                                                                                                    Б. Дуйшоев</w:t>
      </w:r>
    </w:p>
    <w:p w:rsidR="00B121CC" w:rsidRDefault="00B121CC" w:rsidP="00B121CC">
      <w:pPr>
        <w:jc w:val="both"/>
        <w:rPr>
          <w:b/>
          <w:bCs/>
        </w:rPr>
      </w:pPr>
    </w:p>
    <w:p w:rsidR="00B121CC" w:rsidRDefault="00B121CC" w:rsidP="00B121CC">
      <w:pPr>
        <w:widowControl w:val="0"/>
      </w:pPr>
    </w:p>
    <w:p w:rsidR="00FE2A68" w:rsidRDefault="00FE2A68" w:rsidP="00B121CC">
      <w:pPr>
        <w:widowControl w:val="0"/>
      </w:pPr>
    </w:p>
    <w:p w:rsidR="00FE2A68" w:rsidRDefault="00FE2A68"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5D898D58" wp14:editId="01004A4E">
                  <wp:extent cx="797273" cy="746594"/>
                  <wp:effectExtent l="0" t="0" r="0" b="0"/>
                  <wp:docPr id="8"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5"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01-4/5  </w:t>
      </w:r>
      <w:r>
        <w:t xml:space="preserve">                                                           Көтөрмө айылы</w:t>
      </w:r>
    </w:p>
    <w:p w:rsidR="00B121CC" w:rsidRDefault="00B121CC" w:rsidP="00B121CC">
      <w:pPr>
        <w:widowControl w:val="0"/>
        <w:jc w:val="center"/>
      </w:pPr>
    </w:p>
    <w:p w:rsidR="00B121CC" w:rsidRDefault="00B121CC" w:rsidP="00644ECD">
      <w:pPr>
        <w:widowControl w:val="0"/>
        <w:spacing w:line="276" w:lineRule="auto"/>
        <w:jc w:val="center"/>
        <w:rPr>
          <w:b/>
          <w:bCs/>
        </w:rPr>
      </w:pPr>
      <w:r>
        <w:rPr>
          <w:b/>
          <w:bCs/>
        </w:rPr>
        <w:t>Кыргыз-Ата айыл  аймагындагы Кыргыз-Ата  айылынын  тургуну Ташболот Эраевге таандык 42,84 чарчы метр жер аянтынын  максаттуу багытын  өзгөртүүгө  макулдук берүү жөнүндө</w:t>
      </w:r>
    </w:p>
    <w:p w:rsidR="00B121CC" w:rsidRDefault="00B121CC" w:rsidP="00644ECD">
      <w:pPr>
        <w:widowControl w:val="0"/>
        <w:spacing w:line="276" w:lineRule="auto"/>
        <w:jc w:val="center"/>
        <w:rPr>
          <w:b/>
          <w:bCs/>
        </w:rPr>
      </w:pPr>
    </w:p>
    <w:p w:rsidR="00B121CC" w:rsidRDefault="00B121CC" w:rsidP="00644ECD">
      <w:pPr>
        <w:widowControl w:val="0"/>
        <w:spacing w:line="276" w:lineRule="auto"/>
        <w:ind w:firstLine="720"/>
      </w:pPr>
      <w:r>
        <w:t>Кыргыз Республикасынын Жер кодексинин 21-беренесине, айылдык кеңешинин</w:t>
      </w:r>
    </w:p>
    <w:p w:rsidR="00B121CC" w:rsidRDefault="00B121CC" w:rsidP="00644ECD">
      <w:pPr>
        <w:spacing w:line="276" w:lineRule="auto"/>
        <w:jc w:val="both"/>
        <w:rPr>
          <w:b/>
          <w:bCs/>
        </w:rPr>
      </w:pPr>
      <w:r>
        <w:t xml:space="preserve">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w:t>
      </w:r>
      <w:r w:rsidR="00644ECD">
        <w:t xml:space="preserve">                </w:t>
      </w:r>
      <w:r>
        <w:t xml:space="preserve">Кыргыз-Ата айылдык кеңеши </w:t>
      </w:r>
      <w:r>
        <w:rPr>
          <w:b/>
          <w:bCs/>
        </w:rPr>
        <w:t>токтом кылат:</w:t>
      </w:r>
    </w:p>
    <w:p w:rsidR="00B121CC" w:rsidRDefault="00644ECD" w:rsidP="00644ECD">
      <w:pPr>
        <w:spacing w:line="276" w:lineRule="auto"/>
        <w:ind w:left="720"/>
        <w:jc w:val="both"/>
      </w:pPr>
      <w:r>
        <w:t xml:space="preserve">1.  </w:t>
      </w:r>
      <w:r w:rsidR="00B121CC">
        <w:t>Кыргыз-Ата айыл  аймагындагы Кыргыз-Ата  айылынын  тургуну Ташболот</w:t>
      </w:r>
    </w:p>
    <w:p w:rsidR="00B121CC" w:rsidRDefault="00B121CC" w:rsidP="00644ECD">
      <w:pPr>
        <w:spacing w:line="276" w:lineRule="auto"/>
        <w:jc w:val="both"/>
      </w:pPr>
      <w:r>
        <w:t>Эраевге таандык 42,84 чарчы метр жер аянтынын  максаттуу багытын  өзгөртүүгө</w:t>
      </w:r>
      <w:r>
        <w:rPr>
          <w:b/>
          <w:bCs/>
        </w:rPr>
        <w:t xml:space="preserve"> </w:t>
      </w:r>
      <w:r>
        <w:t>макулдук берилсин.</w:t>
      </w:r>
    </w:p>
    <w:p w:rsidR="00B121CC" w:rsidRDefault="00644ECD" w:rsidP="00644ECD">
      <w:pPr>
        <w:spacing w:line="276" w:lineRule="auto"/>
        <w:ind w:left="720"/>
        <w:jc w:val="both"/>
      </w:pPr>
      <w:r>
        <w:t xml:space="preserve">2.  </w:t>
      </w:r>
      <w:r w:rsidR="00B121CC">
        <w:t>Кыргыз-Ата айыл  аймагындагы Кыргыз-Ата  айылынын  тургуну Ташболот</w:t>
      </w:r>
    </w:p>
    <w:p w:rsidR="00B121CC" w:rsidRDefault="00B121CC" w:rsidP="00644ECD">
      <w:pPr>
        <w:spacing w:line="276" w:lineRule="auto"/>
        <w:jc w:val="both"/>
      </w:pPr>
      <w:r>
        <w:t xml:space="preserve">Эраевге таандык 42,84 чарчы метр жер аянтынын  максаттуу багытын  өзгөртүүгө тиешелүү документтерин мыйзам чегинде даярдоо Кыргыз-Ата айыл өкмөтүнүн башчысына милдеттендирилсин.              </w:t>
      </w:r>
      <w:r>
        <w:tab/>
      </w:r>
    </w:p>
    <w:p w:rsidR="00B121CC" w:rsidRDefault="00644ECD" w:rsidP="00644ECD">
      <w:pPr>
        <w:spacing w:line="276" w:lineRule="auto"/>
        <w:ind w:firstLine="720"/>
        <w:jc w:val="both"/>
      </w:pPr>
      <w:r>
        <w:t xml:space="preserve">3. </w:t>
      </w:r>
      <w:r w:rsidR="00B121CC">
        <w:t>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B121CC" w:rsidRDefault="00B121CC" w:rsidP="00644ECD">
      <w:pPr>
        <w:spacing w:line="276" w:lineRule="auto"/>
        <w:jc w:val="both"/>
      </w:pPr>
    </w:p>
    <w:p w:rsidR="00B121CC" w:rsidRDefault="00B121CC" w:rsidP="00644ECD">
      <w:pPr>
        <w:spacing w:line="276" w:lineRule="auto"/>
        <w:jc w:val="both"/>
      </w:pPr>
    </w:p>
    <w:p w:rsidR="00B121CC" w:rsidRDefault="00B121CC" w:rsidP="00644ECD">
      <w:pPr>
        <w:spacing w:line="276" w:lineRule="auto"/>
        <w:jc w:val="both"/>
        <w:rPr>
          <w:b/>
          <w:bCs/>
        </w:rPr>
      </w:pPr>
      <w:r>
        <w:rPr>
          <w:b/>
          <w:bCs/>
        </w:rPr>
        <w:t>Төрага                                                                                                    Б. Дуйшоев</w:t>
      </w: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B121CC">
      <w:pPr>
        <w:widowControl w:val="0"/>
      </w:pPr>
    </w:p>
    <w:p w:rsidR="00FE2A68" w:rsidRDefault="00FE2A68" w:rsidP="00B121CC">
      <w:pPr>
        <w:widowControl w:val="0"/>
      </w:pPr>
    </w:p>
    <w:p w:rsidR="00FE2A68" w:rsidRDefault="00FE2A68" w:rsidP="00B121CC">
      <w:pPr>
        <w:widowControl w:val="0"/>
      </w:pPr>
    </w:p>
    <w:p w:rsidR="00FE2A68" w:rsidRDefault="00FE2A68" w:rsidP="00B121CC">
      <w:pPr>
        <w:widowControl w:val="0"/>
      </w:pPr>
    </w:p>
    <w:p w:rsidR="00FE2A68" w:rsidRDefault="00FE2A68" w:rsidP="00B121CC">
      <w:pPr>
        <w:widowControl w:val="0"/>
      </w:pPr>
    </w:p>
    <w:p w:rsidR="00FE2A68" w:rsidRDefault="00FE2A68" w:rsidP="00B121CC">
      <w:pPr>
        <w:widowControl w:val="0"/>
      </w:pPr>
    </w:p>
    <w:p w:rsidR="00B121CC" w:rsidRDefault="00B121CC"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032F43F1" wp14:editId="474E3178">
                  <wp:extent cx="797273" cy="746594"/>
                  <wp:effectExtent l="0" t="0" r="0" b="0"/>
                  <wp:docPr id="6"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6"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01-4/6  </w:t>
      </w:r>
      <w:r>
        <w:t xml:space="preserve">                                                           Көтөрмө айылы</w:t>
      </w:r>
    </w:p>
    <w:p w:rsidR="00B121CC" w:rsidRDefault="00B121CC" w:rsidP="00B121CC">
      <w:pPr>
        <w:widowControl w:val="0"/>
        <w:jc w:val="center"/>
      </w:pPr>
    </w:p>
    <w:p w:rsidR="00644ECD" w:rsidRDefault="00B121CC" w:rsidP="00644ECD">
      <w:pPr>
        <w:widowControl w:val="0"/>
        <w:spacing w:line="276" w:lineRule="auto"/>
        <w:jc w:val="center"/>
        <w:rPr>
          <w:b/>
          <w:bCs/>
        </w:rPr>
      </w:pPr>
      <w:r>
        <w:rPr>
          <w:b/>
          <w:bCs/>
        </w:rPr>
        <w:t>Кыргыз-Ата айыл  аймагындагы  Ноокат Кара-Кой жолунун Шибели бөлүмүнүн №243 контурундагы жайыт жеринин таштак 0,17 га жер аянтын Кыргыз-Ата  айыл өкмөтүнүн муниципалдык менчигине алууга  макулдук берүү жөнүндө</w:t>
      </w:r>
    </w:p>
    <w:p w:rsidR="00644ECD" w:rsidRDefault="00644ECD" w:rsidP="00644ECD">
      <w:pPr>
        <w:widowControl w:val="0"/>
        <w:spacing w:line="276" w:lineRule="auto"/>
        <w:rPr>
          <w:b/>
          <w:bCs/>
        </w:rPr>
      </w:pPr>
    </w:p>
    <w:p w:rsidR="00B121CC" w:rsidRPr="00644ECD" w:rsidRDefault="00B121CC" w:rsidP="00644ECD">
      <w:pPr>
        <w:widowControl w:val="0"/>
        <w:spacing w:line="276" w:lineRule="auto"/>
        <w:ind w:firstLine="720"/>
        <w:rPr>
          <w:b/>
          <w:bCs/>
        </w:rPr>
      </w:pPr>
      <w:r>
        <w:t xml:space="preserve">Кыргыз </w:t>
      </w:r>
      <w:r w:rsidR="00644ECD">
        <w:t xml:space="preserve"> </w:t>
      </w:r>
      <w:r>
        <w:t xml:space="preserve">Республикасынын </w:t>
      </w:r>
      <w:r w:rsidR="00644ECD">
        <w:t xml:space="preserve"> </w:t>
      </w:r>
      <w:r>
        <w:t xml:space="preserve">Жер кодексинин 21-беренесине, </w:t>
      </w:r>
      <w:r w:rsidR="00644ECD">
        <w:t xml:space="preserve"> </w:t>
      </w:r>
      <w:r>
        <w:t xml:space="preserve">айылдык </w:t>
      </w:r>
      <w:r w:rsidR="00644ECD">
        <w:t xml:space="preserve"> </w:t>
      </w:r>
      <w:r>
        <w:t>кеңешинин</w:t>
      </w:r>
    </w:p>
    <w:p w:rsidR="00B121CC" w:rsidRDefault="00B121CC" w:rsidP="00644ECD">
      <w:pPr>
        <w:spacing w:line="276" w:lineRule="auto"/>
        <w:jc w:val="both"/>
        <w:rPr>
          <w:b/>
          <w:bCs/>
        </w:rPr>
      </w:pPr>
      <w:r>
        <w:t xml:space="preserve">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w:t>
      </w:r>
      <w:r w:rsidR="00644ECD">
        <w:t xml:space="preserve">       </w:t>
      </w:r>
      <w:r>
        <w:t xml:space="preserve">Кыргыз-Ата айылдык кеңеши </w:t>
      </w:r>
      <w:r>
        <w:rPr>
          <w:b/>
          <w:bCs/>
        </w:rPr>
        <w:t>токтом кылат:</w:t>
      </w:r>
    </w:p>
    <w:p w:rsidR="00B121CC" w:rsidRDefault="00644ECD" w:rsidP="00644ECD">
      <w:pPr>
        <w:spacing w:line="276" w:lineRule="auto"/>
        <w:ind w:left="720"/>
        <w:jc w:val="both"/>
      </w:pPr>
      <w:r>
        <w:t>1.  Кыргыз-Ата айыл</w:t>
      </w:r>
      <w:r w:rsidR="00B121CC">
        <w:t xml:space="preserve"> аймаг</w:t>
      </w:r>
      <w:r>
        <w:t>ындагы Ноокат Кара-Кой жолунун</w:t>
      </w:r>
      <w:r w:rsidR="00B121CC">
        <w:t xml:space="preserve"> Шибели </w:t>
      </w:r>
      <w:r>
        <w:t>бөлүмүнүн</w:t>
      </w:r>
    </w:p>
    <w:p w:rsidR="00B121CC" w:rsidRDefault="00B121CC" w:rsidP="00644ECD">
      <w:pPr>
        <w:spacing w:line="276" w:lineRule="auto"/>
        <w:jc w:val="both"/>
      </w:pPr>
      <w:r>
        <w:t>№243 контурундагы жайыт жеринин ташта</w:t>
      </w:r>
      <w:r w:rsidR="00644ECD">
        <w:t>к 0,17 га жер аянтын Кыргыз-Ата</w:t>
      </w:r>
      <w:r>
        <w:t xml:space="preserve"> айыл өкмөтүнүн муниципалдык менчигине алууга </w:t>
      </w:r>
      <w:r>
        <w:rPr>
          <w:b/>
          <w:bCs/>
        </w:rPr>
        <w:t xml:space="preserve"> </w:t>
      </w:r>
      <w:r>
        <w:t>макулдук берилсин.</w:t>
      </w:r>
    </w:p>
    <w:p w:rsidR="00644ECD" w:rsidRDefault="00644ECD" w:rsidP="00644ECD">
      <w:pPr>
        <w:spacing w:line="276" w:lineRule="auto"/>
        <w:ind w:left="720"/>
        <w:jc w:val="both"/>
      </w:pPr>
      <w:r>
        <w:t xml:space="preserve">2.  </w:t>
      </w:r>
      <w:r w:rsidR="00B121CC">
        <w:t xml:space="preserve">Кыргыз-Ата  айыл  аймагындагы  Ноокат  Кара-Кой  жолунун  Шибели бөлүмүнүн </w:t>
      </w:r>
    </w:p>
    <w:p w:rsidR="00B121CC" w:rsidRDefault="00B121CC" w:rsidP="00644ECD">
      <w:pPr>
        <w:spacing w:line="276" w:lineRule="auto"/>
        <w:jc w:val="both"/>
      </w:pPr>
      <w:r>
        <w:t xml:space="preserve">№243 контурундагы жайыт жеринин таштак 0,17 га жер аянтын Кыргыз-Ата  айыл өкмөтүнүн муниципалдык менчигине алууга тиешелүү документтерин мыйзам чегинде даярдоо Кыргыз-Ата айыл өкмөтүнүн башчысына милдеттендирилсин.              </w:t>
      </w:r>
    </w:p>
    <w:p w:rsidR="00B121CC" w:rsidRDefault="00644ECD" w:rsidP="00644ECD">
      <w:pPr>
        <w:spacing w:line="276" w:lineRule="auto"/>
        <w:ind w:firstLine="720"/>
        <w:jc w:val="both"/>
      </w:pPr>
      <w:r>
        <w:t xml:space="preserve">3. </w:t>
      </w:r>
      <w:r w:rsidR="00B121CC">
        <w:t>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комиссиясына тапшырылсын.</w:t>
      </w:r>
    </w:p>
    <w:p w:rsidR="00B121CC" w:rsidRDefault="00B121CC" w:rsidP="00644ECD">
      <w:pPr>
        <w:spacing w:line="276" w:lineRule="auto"/>
        <w:jc w:val="both"/>
      </w:pPr>
    </w:p>
    <w:p w:rsidR="00B121CC" w:rsidRDefault="00B121CC" w:rsidP="00644ECD">
      <w:pPr>
        <w:spacing w:line="276" w:lineRule="auto"/>
        <w:jc w:val="both"/>
      </w:pPr>
    </w:p>
    <w:p w:rsidR="00B121CC" w:rsidRDefault="00B121CC" w:rsidP="00644ECD">
      <w:pPr>
        <w:spacing w:line="276" w:lineRule="auto"/>
        <w:jc w:val="both"/>
        <w:rPr>
          <w:b/>
          <w:bCs/>
        </w:rPr>
      </w:pPr>
      <w:r>
        <w:rPr>
          <w:b/>
          <w:bCs/>
        </w:rPr>
        <w:t>Төрага                                                                                                    Б. Дуйшоев</w:t>
      </w: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widowControl w:val="0"/>
        <w:spacing w:line="276" w:lineRule="auto"/>
      </w:pPr>
    </w:p>
    <w:p w:rsidR="00B121CC" w:rsidRDefault="00B121CC"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jc w:val="both"/>
        <w:rPr>
          <w:b/>
          <w:bCs/>
        </w:rPr>
      </w:pPr>
    </w:p>
    <w:p w:rsidR="00FE2A68" w:rsidRDefault="00FE2A68" w:rsidP="00B121CC">
      <w:pPr>
        <w:jc w:val="both"/>
        <w:rPr>
          <w:b/>
          <w:bCs/>
        </w:rPr>
      </w:pPr>
    </w:p>
    <w:p w:rsidR="00FE2A68" w:rsidRDefault="00FE2A68" w:rsidP="00B121CC">
      <w:pPr>
        <w:jc w:val="both"/>
        <w:rPr>
          <w:b/>
          <w:bCs/>
        </w:rPr>
      </w:pPr>
    </w:p>
    <w:p w:rsidR="00B121CC" w:rsidRDefault="00B121CC" w:rsidP="00B121CC">
      <w:pPr>
        <w:jc w:val="both"/>
        <w:rPr>
          <w:b/>
          <w:bCs/>
        </w:rPr>
      </w:pPr>
    </w:p>
    <w:p w:rsidR="00B121CC" w:rsidRDefault="00B121CC"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1DCCA16C" wp14:editId="4E5968C7">
                  <wp:extent cx="797273" cy="746594"/>
                  <wp:effectExtent l="0" t="0" r="0" b="0"/>
                  <wp:docPr id="1"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7"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01-4/7  </w:t>
      </w:r>
      <w:r>
        <w:t xml:space="preserve">                                                           Көтөрмө айылы</w:t>
      </w:r>
    </w:p>
    <w:p w:rsidR="00B121CC" w:rsidRDefault="00B121CC" w:rsidP="00B121CC">
      <w:pPr>
        <w:widowControl w:val="0"/>
        <w:jc w:val="center"/>
      </w:pPr>
    </w:p>
    <w:p w:rsidR="00B121CC" w:rsidRDefault="00B121CC" w:rsidP="00644ECD">
      <w:pPr>
        <w:widowControl w:val="0"/>
        <w:spacing w:line="276" w:lineRule="auto"/>
        <w:jc w:val="center"/>
        <w:rPr>
          <w:b/>
          <w:bCs/>
        </w:rPr>
      </w:pPr>
      <w:r>
        <w:rPr>
          <w:b/>
          <w:bCs/>
        </w:rPr>
        <w:t>Кыргыз-Ата айыл  аймагындагы  Ак-Булак айылынын тургуну,                                 Ош шаарындагы Ооган согушунун ардагерлер кеңешинин төрагасы,                     полковник  Эралиев Какан Тороновичке “Ардактуу атуулу” наамын  берүү жөнүндө</w:t>
      </w:r>
    </w:p>
    <w:p w:rsidR="00B121CC" w:rsidRDefault="00B121CC" w:rsidP="00644ECD">
      <w:pPr>
        <w:widowControl w:val="0"/>
        <w:spacing w:line="276" w:lineRule="auto"/>
        <w:jc w:val="center"/>
        <w:rPr>
          <w:b/>
          <w:bCs/>
        </w:rPr>
      </w:pPr>
    </w:p>
    <w:p w:rsidR="00CB48B4" w:rsidRDefault="00B121CC" w:rsidP="00CB48B4">
      <w:pPr>
        <w:widowControl w:val="0"/>
        <w:spacing w:line="276" w:lineRule="auto"/>
        <w:ind w:firstLine="720"/>
        <w:jc w:val="both"/>
        <w:rPr>
          <w:b/>
          <w:bCs/>
        </w:rPr>
      </w:pPr>
      <w:r>
        <w:rPr>
          <w:b/>
          <w:bCs/>
        </w:rPr>
        <w:t xml:space="preserve"> </w:t>
      </w:r>
      <w:r>
        <w:t xml:space="preserve">Айылдык кеңешинин социалдык иштер, маданият, билим берүү, саламаттыкты сактоо, миграция, спорт жана туризмди өнүктүрүү боюнча комиссиясынын 2025-жылдын 27-июнундагы кезектеги отурумунун №4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B121CC" w:rsidRPr="00CB48B4" w:rsidRDefault="00644ECD" w:rsidP="00CB48B4">
      <w:pPr>
        <w:widowControl w:val="0"/>
        <w:spacing w:line="276" w:lineRule="auto"/>
        <w:ind w:firstLine="720"/>
        <w:jc w:val="both"/>
        <w:rPr>
          <w:b/>
          <w:bCs/>
        </w:rPr>
      </w:pPr>
      <w:r>
        <w:t xml:space="preserve"> 1.  </w:t>
      </w:r>
      <w:r w:rsidR="00CB48B4">
        <w:t>Кыргыз-Ата айыл аймагындагы Ак-Булак айылынын тургуну,</w:t>
      </w:r>
      <w:r w:rsidR="00B121CC">
        <w:t xml:space="preserve"> Ош шаарындагы Ооган согушунун ардагерлер кеңешинин төрагасы, полковник  Эралиев Какан Тороновичке “Ардактуу атуулу” наамын берүүгө </w:t>
      </w:r>
      <w:r w:rsidR="00B121CC">
        <w:rPr>
          <w:b/>
          <w:bCs/>
        </w:rPr>
        <w:t xml:space="preserve"> </w:t>
      </w:r>
      <w:r w:rsidR="00B121CC">
        <w:t xml:space="preserve">макулдук берилсин.      </w:t>
      </w:r>
    </w:p>
    <w:p w:rsidR="00B121CC" w:rsidRDefault="00CB48B4" w:rsidP="00644ECD">
      <w:pPr>
        <w:spacing w:line="276" w:lineRule="auto"/>
        <w:ind w:firstLine="720"/>
        <w:jc w:val="both"/>
      </w:pPr>
      <w:r>
        <w:t xml:space="preserve"> 2.  </w:t>
      </w:r>
      <w:r w:rsidR="00B121CC">
        <w:t>Токтомдун аткарылышын көзөмөлдөө  социалдык иштер, маданият, билим берүү, саламаттыкты сактоо, миграция, спорт жана туризмди өнүктүрүү боюнча комиссиясына тапшырылсын.</w:t>
      </w:r>
    </w:p>
    <w:p w:rsidR="00B121CC" w:rsidRDefault="00B121CC" w:rsidP="00644ECD">
      <w:pPr>
        <w:spacing w:line="276" w:lineRule="auto"/>
        <w:jc w:val="both"/>
      </w:pPr>
    </w:p>
    <w:p w:rsidR="00B121CC" w:rsidRDefault="00B121CC" w:rsidP="00644ECD">
      <w:pPr>
        <w:spacing w:line="276" w:lineRule="auto"/>
        <w:jc w:val="both"/>
      </w:pPr>
    </w:p>
    <w:p w:rsidR="00B121CC" w:rsidRDefault="00B121CC" w:rsidP="00644ECD">
      <w:pPr>
        <w:spacing w:line="276" w:lineRule="auto"/>
        <w:jc w:val="both"/>
        <w:rPr>
          <w:b/>
          <w:bCs/>
        </w:rPr>
      </w:pPr>
      <w:r>
        <w:rPr>
          <w:b/>
          <w:bCs/>
        </w:rPr>
        <w:t>Төрага                                                                                                    Б. Дуйшоев</w:t>
      </w: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widowControl w:val="0"/>
        <w:spacing w:line="276" w:lineRule="auto"/>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644ECD">
      <w:pPr>
        <w:spacing w:line="276" w:lineRule="auto"/>
        <w:jc w:val="both"/>
        <w:rPr>
          <w:b/>
          <w:bCs/>
        </w:rPr>
      </w:pPr>
    </w:p>
    <w:p w:rsidR="00B121CC" w:rsidRDefault="00B121CC" w:rsidP="00B121CC">
      <w:pPr>
        <w:jc w:val="both"/>
        <w:rPr>
          <w:b/>
          <w:bCs/>
        </w:rPr>
      </w:pPr>
    </w:p>
    <w:p w:rsidR="00FE2A68" w:rsidRDefault="00FE2A68" w:rsidP="00B121CC">
      <w:pPr>
        <w:jc w:val="both"/>
        <w:rPr>
          <w:b/>
          <w:bCs/>
        </w:rPr>
      </w:pPr>
    </w:p>
    <w:p w:rsidR="00FE2A68" w:rsidRDefault="00FE2A68" w:rsidP="00B121CC">
      <w:pPr>
        <w:jc w:val="both"/>
        <w:rPr>
          <w:b/>
          <w:bCs/>
        </w:rPr>
      </w:pPr>
    </w:p>
    <w:p w:rsidR="00FE2A68" w:rsidRDefault="00FE2A68"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jc w:val="both"/>
        <w:rPr>
          <w:b/>
          <w:bCs/>
        </w:rPr>
      </w:pPr>
    </w:p>
    <w:p w:rsidR="00B121CC" w:rsidRDefault="00B121CC" w:rsidP="00B121CC">
      <w:pPr>
        <w:widowControl w:val="0"/>
      </w:pPr>
    </w:p>
    <w:tbl>
      <w:tblPr>
        <w:tblW w:w="9152" w:type="dxa"/>
        <w:jc w:val="center"/>
        <w:tblLayout w:type="fixed"/>
        <w:tblLook w:val="0000" w:firstRow="0" w:lastRow="0" w:firstColumn="0" w:lastColumn="0" w:noHBand="0" w:noVBand="0"/>
      </w:tblPr>
      <w:tblGrid>
        <w:gridCol w:w="3961"/>
        <w:gridCol w:w="1465"/>
        <w:gridCol w:w="3726"/>
      </w:tblGrid>
      <w:tr w:rsidR="00B121CC" w:rsidTr="00D7181A">
        <w:trPr>
          <w:trHeight w:val="1265"/>
          <w:jc w:val="center"/>
        </w:trPr>
        <w:tc>
          <w:tcPr>
            <w:tcW w:w="3961" w:type="dxa"/>
          </w:tcPr>
          <w:p w:rsidR="00B121CC" w:rsidRDefault="00B121CC" w:rsidP="00D7181A">
            <w:pPr>
              <w:jc w:val="center"/>
              <w:rPr>
                <w:b/>
                <w:bCs/>
                <w:sz w:val="21"/>
                <w:szCs w:val="21"/>
              </w:rPr>
            </w:pPr>
            <w:r>
              <w:rPr>
                <w:b/>
                <w:bCs/>
                <w:sz w:val="21"/>
                <w:szCs w:val="21"/>
              </w:rPr>
              <w:lastRenderedPageBreak/>
              <w:t>КЫРГЫЗ РЕСПУБЛИКАСЫ</w:t>
            </w:r>
          </w:p>
          <w:p w:rsidR="00B121CC" w:rsidRDefault="00B121CC" w:rsidP="00D7181A">
            <w:pPr>
              <w:jc w:val="center"/>
              <w:rPr>
                <w:b/>
                <w:bCs/>
                <w:sz w:val="21"/>
                <w:szCs w:val="21"/>
              </w:rPr>
            </w:pPr>
            <w:r>
              <w:rPr>
                <w:b/>
                <w:bCs/>
                <w:sz w:val="21"/>
                <w:szCs w:val="21"/>
              </w:rPr>
              <w:t>ОШ ОБЛУСУ</w:t>
            </w:r>
          </w:p>
          <w:p w:rsidR="00B121CC" w:rsidRDefault="00B121CC" w:rsidP="00D7181A">
            <w:pPr>
              <w:jc w:val="center"/>
              <w:rPr>
                <w:b/>
                <w:bCs/>
                <w:sz w:val="21"/>
                <w:szCs w:val="21"/>
              </w:rPr>
            </w:pPr>
            <w:r>
              <w:rPr>
                <w:b/>
                <w:bCs/>
                <w:sz w:val="21"/>
                <w:szCs w:val="21"/>
              </w:rPr>
              <w:t>НООКАТ РАЙОНУ</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КЫРГЫЗ-АТА</w:t>
            </w:r>
          </w:p>
          <w:p w:rsidR="00B121CC" w:rsidRDefault="00B121CC" w:rsidP="00D7181A">
            <w:pPr>
              <w:jc w:val="center"/>
              <w:rPr>
                <w:b/>
                <w:bCs/>
                <w:sz w:val="21"/>
                <w:szCs w:val="21"/>
              </w:rPr>
            </w:pPr>
            <w:r>
              <w:rPr>
                <w:b/>
                <w:bCs/>
                <w:sz w:val="21"/>
                <w:szCs w:val="21"/>
              </w:rPr>
              <w:t>АЙЫЛДЫК КЕҢЕШИ</w:t>
            </w:r>
          </w:p>
        </w:tc>
        <w:tc>
          <w:tcPr>
            <w:tcW w:w="1465" w:type="dxa"/>
          </w:tcPr>
          <w:p w:rsidR="00B121CC" w:rsidRDefault="00B121CC" w:rsidP="00D7181A">
            <w:pPr>
              <w:jc w:val="center"/>
            </w:pPr>
            <w:r>
              <w:rPr>
                <w:noProof/>
                <w:lang w:val="ru-RU"/>
              </w:rPr>
              <w:drawing>
                <wp:inline distT="0" distB="0" distL="0" distR="0" wp14:anchorId="57156B24" wp14:editId="6BBC1D8A">
                  <wp:extent cx="797273" cy="746594"/>
                  <wp:effectExtent l="0" t="0" r="0" b="0"/>
                  <wp:docPr id="7"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B121CC" w:rsidRDefault="00B121CC" w:rsidP="00D7181A">
            <w:pPr>
              <w:jc w:val="center"/>
              <w:rPr>
                <w:b/>
                <w:bCs/>
                <w:sz w:val="21"/>
                <w:szCs w:val="21"/>
              </w:rPr>
            </w:pPr>
            <w:r>
              <w:rPr>
                <w:b/>
                <w:bCs/>
                <w:sz w:val="21"/>
                <w:szCs w:val="21"/>
              </w:rPr>
              <w:t>КЫРГЫЗСКАЯ РЕСПУБЛИКА</w:t>
            </w:r>
          </w:p>
          <w:p w:rsidR="00B121CC" w:rsidRDefault="00B121CC" w:rsidP="00D7181A">
            <w:pPr>
              <w:jc w:val="center"/>
              <w:rPr>
                <w:b/>
                <w:bCs/>
                <w:sz w:val="21"/>
                <w:szCs w:val="21"/>
              </w:rPr>
            </w:pPr>
            <w:r>
              <w:rPr>
                <w:b/>
                <w:bCs/>
                <w:sz w:val="21"/>
                <w:szCs w:val="21"/>
              </w:rPr>
              <w:t>ОШСКАЯ ОБЛАСТЬ</w:t>
            </w:r>
          </w:p>
          <w:p w:rsidR="00B121CC" w:rsidRDefault="00B121CC" w:rsidP="00D7181A">
            <w:pPr>
              <w:jc w:val="center"/>
              <w:rPr>
                <w:b/>
                <w:bCs/>
                <w:sz w:val="21"/>
                <w:szCs w:val="21"/>
              </w:rPr>
            </w:pPr>
            <w:r>
              <w:rPr>
                <w:b/>
                <w:bCs/>
                <w:sz w:val="21"/>
                <w:szCs w:val="21"/>
              </w:rPr>
              <w:t>НООКАТСКИЙ РАЙОН</w:t>
            </w:r>
          </w:p>
          <w:p w:rsidR="00B121CC" w:rsidRDefault="00B121CC" w:rsidP="00D7181A">
            <w:pPr>
              <w:jc w:val="center"/>
              <w:rPr>
                <w:b/>
                <w:bCs/>
                <w:sz w:val="4"/>
                <w:szCs w:val="4"/>
              </w:rPr>
            </w:pPr>
          </w:p>
          <w:p w:rsidR="00B121CC" w:rsidRDefault="00B121CC" w:rsidP="00D7181A">
            <w:pPr>
              <w:jc w:val="center"/>
              <w:rPr>
                <w:b/>
                <w:bCs/>
                <w:sz w:val="4"/>
                <w:szCs w:val="4"/>
              </w:rPr>
            </w:pPr>
          </w:p>
          <w:p w:rsidR="00B121CC" w:rsidRDefault="00B121CC" w:rsidP="00D7181A">
            <w:pPr>
              <w:jc w:val="center"/>
              <w:rPr>
                <w:b/>
                <w:bCs/>
                <w:sz w:val="21"/>
                <w:szCs w:val="21"/>
              </w:rPr>
            </w:pPr>
            <w:r>
              <w:rPr>
                <w:b/>
                <w:bCs/>
                <w:sz w:val="21"/>
                <w:szCs w:val="21"/>
              </w:rPr>
              <w:t>КЫРГЫЗ-АТИНСКИЙ</w:t>
            </w:r>
          </w:p>
          <w:p w:rsidR="00B121CC" w:rsidRDefault="00B121CC" w:rsidP="00D7181A">
            <w:pPr>
              <w:jc w:val="center"/>
              <w:rPr>
                <w:b/>
                <w:bCs/>
                <w:sz w:val="21"/>
                <w:szCs w:val="21"/>
              </w:rPr>
            </w:pPr>
            <w:r>
              <w:rPr>
                <w:b/>
                <w:bCs/>
                <w:sz w:val="21"/>
                <w:szCs w:val="21"/>
              </w:rPr>
              <w:t>АЙЫЛЬНЫЙ КЕНЕШ</w:t>
            </w:r>
          </w:p>
        </w:tc>
      </w:tr>
    </w:tbl>
    <w:p w:rsidR="00B121CC" w:rsidRDefault="00B121CC" w:rsidP="00B121CC">
      <w:pPr>
        <w:rPr>
          <w:sz w:val="26"/>
          <w:szCs w:val="26"/>
          <w:highlight w:val="white"/>
        </w:rPr>
      </w:pPr>
      <w:r>
        <w:pict>
          <v:rect id="_x0000_i1038" style="width:0;height:1.5pt" o:hralign="center" o:hrstd="t" o:hr="t" fillcolor="#a0a0a0" stroked="f"/>
        </w:pict>
      </w:r>
    </w:p>
    <w:p w:rsidR="00B121CC" w:rsidRDefault="00B121CC" w:rsidP="00B121CC">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алтынчы  сессиясынын</w:t>
      </w:r>
    </w:p>
    <w:p w:rsidR="00B121CC" w:rsidRDefault="00B121CC" w:rsidP="00B121CC">
      <w:pPr>
        <w:widowControl w:val="0"/>
        <w:jc w:val="center"/>
        <w:rPr>
          <w:b/>
          <w:bCs/>
        </w:rPr>
      </w:pPr>
      <w:r>
        <w:rPr>
          <w:b/>
          <w:bCs/>
        </w:rPr>
        <w:t>Т О К Т О М У</w:t>
      </w:r>
    </w:p>
    <w:p w:rsidR="00B121CC" w:rsidRDefault="00B121CC" w:rsidP="00B121CC">
      <w:pPr>
        <w:widowControl w:val="0"/>
        <w:jc w:val="center"/>
        <w:rPr>
          <w:b/>
          <w:bCs/>
        </w:rPr>
      </w:pPr>
    </w:p>
    <w:p w:rsidR="00B121CC" w:rsidRDefault="00B121CC" w:rsidP="00B121CC">
      <w:pPr>
        <w:widowControl w:val="0"/>
        <w:jc w:val="center"/>
      </w:pPr>
      <w:r>
        <w:t xml:space="preserve">2025-жылдын 08-июлундагы  </w:t>
      </w:r>
      <w:r>
        <w:rPr>
          <w:b/>
          <w:bCs/>
        </w:rPr>
        <w:t xml:space="preserve">№ 01-4/8  </w:t>
      </w:r>
      <w:r>
        <w:t xml:space="preserve">                                                           Көтөрмө айылы</w:t>
      </w:r>
    </w:p>
    <w:p w:rsidR="00B121CC" w:rsidRDefault="00B121CC" w:rsidP="00B121CC">
      <w:pPr>
        <w:widowControl w:val="0"/>
        <w:jc w:val="center"/>
      </w:pPr>
    </w:p>
    <w:p w:rsidR="00B121CC" w:rsidRDefault="00B121CC" w:rsidP="00CB48B4">
      <w:pPr>
        <w:widowControl w:val="0"/>
        <w:spacing w:line="276" w:lineRule="auto"/>
        <w:jc w:val="center"/>
        <w:rPr>
          <w:b/>
          <w:bCs/>
        </w:rPr>
      </w:pPr>
      <w:r>
        <w:rPr>
          <w:b/>
          <w:bCs/>
        </w:rPr>
        <w:t>Кыргыз-Ата айылдык кеңешинин 8-чакырылышынын Регламентине өзгөртүүлөр жана толуктоолор  жөнүндө</w:t>
      </w:r>
    </w:p>
    <w:p w:rsidR="00B121CC" w:rsidRDefault="00B121CC" w:rsidP="00CB48B4">
      <w:pPr>
        <w:widowControl w:val="0"/>
        <w:spacing w:line="276" w:lineRule="auto"/>
        <w:jc w:val="center"/>
        <w:rPr>
          <w:b/>
          <w:bCs/>
        </w:rPr>
      </w:pPr>
    </w:p>
    <w:p w:rsidR="00B121CC" w:rsidRDefault="00B121CC" w:rsidP="00CB48B4">
      <w:pPr>
        <w:widowControl w:val="0"/>
        <w:spacing w:line="276" w:lineRule="auto"/>
        <w:ind w:firstLine="720"/>
        <w:jc w:val="both"/>
      </w:pPr>
      <w:r>
        <w:t xml:space="preserve">Айылдык кеңешинин агрардык маселелер, жер, муниципалдык менчик, жайыттарды пайдалануу, өзгөчө кырдаалдардын алдын алуу, жаратылышты коргоо жана экология боюнча туруктуу комиссиясынын 2025-жылдын 27-июнундагы кезектеги отурумунун </w:t>
      </w:r>
      <w:r w:rsidR="00CB48B4">
        <w:t xml:space="preserve">              </w:t>
      </w:r>
      <w:r>
        <w:t xml:space="preserve">№4 протоколунун корутундусуна, ошондой эле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B121CC" w:rsidRDefault="00CB48B4" w:rsidP="00CB48B4">
      <w:pPr>
        <w:widowControl w:val="0"/>
        <w:spacing w:line="276" w:lineRule="auto"/>
        <w:ind w:firstLine="720"/>
        <w:jc w:val="both"/>
      </w:pPr>
      <w:r>
        <w:t xml:space="preserve">1. </w:t>
      </w:r>
      <w:r w:rsidR="00B121CC">
        <w:t>Кыргыз-Ата айылдык кеңеши</w:t>
      </w:r>
      <w:r>
        <w:t xml:space="preserve">нин 8-чакырылышынын 2024-жылдын                             </w:t>
      </w:r>
      <w:r w:rsidR="00B121CC">
        <w:t xml:space="preserve">30-ноябрындагы №1 токтому менен бекитилген </w:t>
      </w:r>
      <w:r w:rsidR="00B121CC" w:rsidRPr="00CB48B4">
        <w:rPr>
          <w:bCs/>
        </w:rPr>
        <w:t>Регламентине</w:t>
      </w:r>
      <w:r w:rsidR="00B121CC">
        <w:t xml:space="preserve"> төмөнкү өзгөртүүлөр жана толуктоолор киргизилсин:</w:t>
      </w:r>
    </w:p>
    <w:p w:rsidR="00CB48B4" w:rsidRDefault="00CB48B4" w:rsidP="00CB48B4">
      <w:pPr>
        <w:widowControl w:val="0"/>
        <w:spacing w:line="276" w:lineRule="auto"/>
        <w:jc w:val="both"/>
      </w:pPr>
      <w:r>
        <w:t xml:space="preserve">            </w:t>
      </w:r>
      <w:r w:rsidR="00B121CC">
        <w:t xml:space="preserve">35.6.   Айылдык кеңеш айыл өкмөт башчысынын ишинде кеткен катачылыктарга баа берүү менен биргеликте ага “ишенбөөчүлүк” көрсөтүшү мүмкүн.                                                            </w:t>
      </w:r>
      <w:r>
        <w:t xml:space="preserve">                                         </w:t>
      </w:r>
    </w:p>
    <w:p w:rsidR="00CB48B4" w:rsidRDefault="00CB48B4" w:rsidP="00CB48B4">
      <w:pPr>
        <w:widowControl w:val="0"/>
        <w:spacing w:line="276" w:lineRule="auto"/>
        <w:jc w:val="both"/>
      </w:pPr>
      <w:r>
        <w:t xml:space="preserve">            35.7. </w:t>
      </w:r>
      <w:r w:rsidR="00B121CC">
        <w:t xml:space="preserve">“Ишенбөөчүлүк” көрсөтүү үчүн төмөнкү эрежелер сакталууга тийиш:                              </w:t>
      </w:r>
      <w:r>
        <w:t xml:space="preserve">               </w:t>
      </w:r>
      <w:r w:rsidR="00B121CC">
        <w:t xml:space="preserve">   </w:t>
      </w:r>
      <w:r>
        <w:t xml:space="preserve">         </w:t>
      </w:r>
    </w:p>
    <w:p w:rsidR="00CB48B4" w:rsidRDefault="00CB48B4" w:rsidP="00CB48B4">
      <w:pPr>
        <w:widowControl w:val="0"/>
        <w:spacing w:line="276" w:lineRule="auto"/>
        <w:jc w:val="both"/>
      </w:pPr>
      <w:r>
        <w:t xml:space="preserve">           </w:t>
      </w:r>
      <w:r w:rsidR="00B121CC">
        <w:t xml:space="preserve">-  Айыл өкмөт башчысынын ишмердүүлүгүнө баа берүү менен бирге тиешелүү комитеттин отурумунун протоколу айылдык кеңештин сессиясына чейинки бир жумушчу күндүн ичинде айыл өкмөт башчысына билдирилиши керек;                                                                          </w:t>
      </w:r>
      <w:r>
        <w:t xml:space="preserve">                    </w:t>
      </w:r>
      <w:r w:rsidR="00B121CC">
        <w:t xml:space="preserve">  </w:t>
      </w:r>
    </w:p>
    <w:p w:rsidR="00CB48B4" w:rsidRDefault="00CB48B4" w:rsidP="00CB48B4">
      <w:pPr>
        <w:widowControl w:val="0"/>
        <w:spacing w:line="276" w:lineRule="auto"/>
        <w:jc w:val="both"/>
      </w:pPr>
      <w:r>
        <w:t xml:space="preserve">           - </w:t>
      </w:r>
      <w:r w:rsidR="00B121CC">
        <w:t xml:space="preserve">Тиешелүү тармактык комитеттин корутундусу же чечими жалпы айылдык кеңештин депутаттарына сессияга чейин таркатылышы керек;                                                                        </w:t>
      </w:r>
      <w:r>
        <w:t xml:space="preserve">                  </w:t>
      </w:r>
      <w:r w:rsidR="00B121CC">
        <w:t xml:space="preserve"> </w:t>
      </w:r>
    </w:p>
    <w:p w:rsidR="00CB48B4" w:rsidRDefault="00CB48B4" w:rsidP="00CB48B4">
      <w:pPr>
        <w:widowControl w:val="0"/>
        <w:spacing w:line="276" w:lineRule="auto"/>
        <w:jc w:val="both"/>
      </w:pPr>
      <w:r>
        <w:t xml:space="preserve">           - </w:t>
      </w:r>
      <w:r w:rsidR="00B121CC">
        <w:t xml:space="preserve">“Ишенбөөчүлүк” көрсөтүү чечими айылдык кеңештин депутаттарынын үчтөн экисинен кем эмесинин колдоосуна ээ болушу зарыл;                                                                                     </w:t>
      </w:r>
      <w:r>
        <w:t xml:space="preserve">                             </w:t>
      </w:r>
      <w:r w:rsidR="00B121CC">
        <w:t xml:space="preserve">   </w:t>
      </w:r>
    </w:p>
    <w:p w:rsidR="00B121CC" w:rsidRDefault="00CB48B4" w:rsidP="00CB48B4">
      <w:pPr>
        <w:widowControl w:val="0"/>
        <w:spacing w:line="276" w:lineRule="auto"/>
        <w:jc w:val="both"/>
      </w:pPr>
      <w:r>
        <w:t xml:space="preserve">          </w:t>
      </w:r>
      <w:r w:rsidR="00B121CC">
        <w:t xml:space="preserve">- “Ишенбөөчүлүк” көрсөтүү үчүн тиешелүү негиздер жана далилдүү себептер көрсөтүлүүгө тийиш.                                                                                                                                                      </w:t>
      </w:r>
    </w:p>
    <w:p w:rsidR="00B121CC" w:rsidRDefault="00B121CC" w:rsidP="00CB48B4">
      <w:pPr>
        <w:widowControl w:val="0"/>
        <w:spacing w:line="276" w:lineRule="auto"/>
        <w:ind w:firstLine="720"/>
        <w:jc w:val="both"/>
      </w:pPr>
      <w:r>
        <w:t>2.   Бекитилген Регламентке ылайык иш алып баруу айылдык кеңешинин төрагасына, оруни басарларына, жооптуу катчысына жана кеңештин депутаттарына милдеттендирилсин.</w:t>
      </w:r>
    </w:p>
    <w:p w:rsidR="00B121CC" w:rsidRDefault="00B121CC" w:rsidP="00CB48B4">
      <w:pPr>
        <w:spacing w:line="276" w:lineRule="auto"/>
        <w:jc w:val="both"/>
      </w:pPr>
    </w:p>
    <w:p w:rsidR="00B121CC" w:rsidRDefault="00B121CC" w:rsidP="00CB48B4">
      <w:pPr>
        <w:spacing w:line="276" w:lineRule="auto"/>
        <w:jc w:val="both"/>
      </w:pPr>
    </w:p>
    <w:p w:rsidR="00B121CC" w:rsidRDefault="00B121CC" w:rsidP="00CB48B4">
      <w:pPr>
        <w:spacing w:line="276" w:lineRule="auto"/>
        <w:jc w:val="both"/>
        <w:rPr>
          <w:b/>
          <w:bCs/>
        </w:rPr>
      </w:pPr>
      <w:r>
        <w:rPr>
          <w:b/>
          <w:bCs/>
        </w:rPr>
        <w:t>Төрага                                                                                                    Б. Дуйшоев</w:t>
      </w:r>
    </w:p>
    <w:p w:rsidR="00B121CC" w:rsidRDefault="00B121CC" w:rsidP="00CB48B4">
      <w:pPr>
        <w:spacing w:before="240" w:line="276" w:lineRule="auto"/>
        <w:jc w:val="both"/>
      </w:pPr>
    </w:p>
    <w:p w:rsidR="00D50C0F" w:rsidRDefault="00D50C0F" w:rsidP="00CB48B4">
      <w:pPr>
        <w:spacing w:line="276" w:lineRule="auto"/>
        <w:jc w:val="both"/>
        <w:rPr>
          <w:b/>
          <w:bCs/>
          <w:highlight w:val="white"/>
        </w:rPr>
      </w:pPr>
    </w:p>
    <w:p w:rsidR="007D7E88" w:rsidRDefault="007D7E88" w:rsidP="00CB48B4">
      <w:pPr>
        <w:spacing w:line="276" w:lineRule="auto"/>
        <w:jc w:val="both"/>
      </w:pPr>
    </w:p>
    <w:p w:rsidR="00FE2A68" w:rsidRDefault="00FE2A68">
      <w:pPr>
        <w:jc w:val="both"/>
      </w:pPr>
    </w:p>
    <w:p w:rsidR="00FE2A68" w:rsidRDefault="00FE2A68">
      <w:pPr>
        <w:jc w:val="both"/>
      </w:pPr>
    </w:p>
    <w:tbl>
      <w:tblPr>
        <w:tblW w:w="9045" w:type="dxa"/>
        <w:jc w:val="center"/>
        <w:tblLayout w:type="fixed"/>
        <w:tblLook w:val="0000" w:firstRow="0" w:lastRow="0" w:firstColumn="0" w:lastColumn="0" w:noHBand="0" w:noVBand="0"/>
      </w:tblPr>
      <w:tblGrid>
        <w:gridCol w:w="3855"/>
        <w:gridCol w:w="1470"/>
        <w:gridCol w:w="3720"/>
      </w:tblGrid>
      <w:tr w:rsidR="00FE2A68" w:rsidTr="00D7181A">
        <w:trPr>
          <w:trHeight w:val="1279"/>
          <w:jc w:val="center"/>
        </w:trPr>
        <w:tc>
          <w:tcPr>
            <w:tcW w:w="3855" w:type="dxa"/>
          </w:tcPr>
          <w:p w:rsidR="00FE2A68" w:rsidRDefault="00FE2A68" w:rsidP="00D7181A">
            <w:pPr>
              <w:jc w:val="center"/>
              <w:rPr>
                <w:b/>
                <w:bCs/>
                <w:sz w:val="21"/>
                <w:szCs w:val="21"/>
              </w:rPr>
            </w:pPr>
            <w:r>
              <w:rPr>
                <w:b/>
                <w:bCs/>
                <w:sz w:val="21"/>
                <w:szCs w:val="21"/>
              </w:rPr>
              <w:lastRenderedPageBreak/>
              <w:t>КЫРГЫЗ РЕСПУБЛИКАСЫ</w:t>
            </w:r>
          </w:p>
          <w:p w:rsidR="00FE2A68" w:rsidRDefault="00FE2A68" w:rsidP="00D7181A">
            <w:pPr>
              <w:jc w:val="center"/>
              <w:rPr>
                <w:b/>
                <w:bCs/>
                <w:sz w:val="21"/>
                <w:szCs w:val="21"/>
              </w:rPr>
            </w:pPr>
            <w:r>
              <w:rPr>
                <w:b/>
                <w:bCs/>
                <w:sz w:val="21"/>
                <w:szCs w:val="21"/>
              </w:rPr>
              <w:t>ОШ ОБЛУСУ</w:t>
            </w:r>
          </w:p>
          <w:p w:rsidR="00FE2A68" w:rsidRDefault="00FE2A68" w:rsidP="00D7181A">
            <w:pPr>
              <w:jc w:val="center"/>
              <w:rPr>
                <w:b/>
                <w:bCs/>
                <w:sz w:val="21"/>
                <w:szCs w:val="21"/>
              </w:rPr>
            </w:pPr>
            <w:r>
              <w:rPr>
                <w:b/>
                <w:bCs/>
                <w:sz w:val="21"/>
                <w:szCs w:val="21"/>
              </w:rPr>
              <w:t>НООКАТ РАЙОНУ</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КЫРГЫЗ-АТА</w:t>
            </w:r>
          </w:p>
          <w:p w:rsidR="00FE2A68" w:rsidRDefault="00FE2A68" w:rsidP="00D7181A">
            <w:pPr>
              <w:jc w:val="center"/>
              <w:rPr>
                <w:b/>
                <w:bCs/>
                <w:sz w:val="21"/>
                <w:szCs w:val="21"/>
              </w:rPr>
            </w:pPr>
            <w:r>
              <w:rPr>
                <w:b/>
                <w:bCs/>
                <w:sz w:val="21"/>
                <w:szCs w:val="21"/>
              </w:rPr>
              <w:t>АЙЫЛДЫК КЕҢЕШИ</w:t>
            </w:r>
          </w:p>
        </w:tc>
        <w:tc>
          <w:tcPr>
            <w:tcW w:w="1470" w:type="dxa"/>
          </w:tcPr>
          <w:p w:rsidR="00FE2A68" w:rsidRDefault="00FE2A68" w:rsidP="00D7181A">
            <w:pPr>
              <w:jc w:val="center"/>
            </w:pPr>
            <w:r>
              <w:rPr>
                <w:noProof/>
                <w:lang w:val="ru-RU"/>
              </w:rPr>
              <w:drawing>
                <wp:inline distT="0" distB="0" distL="0" distR="0" wp14:anchorId="55119FA7" wp14:editId="2026A90E">
                  <wp:extent cx="797273" cy="746594"/>
                  <wp:effectExtent l="0" t="0" r="0" b="0"/>
                  <wp:docPr id="9"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0" w:type="dxa"/>
          </w:tcPr>
          <w:p w:rsidR="00FE2A68" w:rsidRDefault="00FE2A68" w:rsidP="00D7181A">
            <w:pPr>
              <w:jc w:val="center"/>
              <w:rPr>
                <w:b/>
                <w:bCs/>
                <w:sz w:val="21"/>
                <w:szCs w:val="21"/>
              </w:rPr>
            </w:pPr>
            <w:r>
              <w:rPr>
                <w:b/>
                <w:bCs/>
                <w:sz w:val="21"/>
                <w:szCs w:val="21"/>
              </w:rPr>
              <w:t>КЫРГЫЗСКАЯ РЕСПУБЛИКА</w:t>
            </w:r>
          </w:p>
          <w:p w:rsidR="00FE2A68" w:rsidRDefault="00FE2A68" w:rsidP="00D7181A">
            <w:pPr>
              <w:jc w:val="center"/>
              <w:rPr>
                <w:b/>
                <w:bCs/>
                <w:sz w:val="21"/>
                <w:szCs w:val="21"/>
              </w:rPr>
            </w:pPr>
            <w:r>
              <w:rPr>
                <w:b/>
                <w:bCs/>
                <w:sz w:val="21"/>
                <w:szCs w:val="21"/>
              </w:rPr>
              <w:t>ОШСКАЯ ОБЛАСТЬ</w:t>
            </w:r>
          </w:p>
          <w:p w:rsidR="00FE2A68" w:rsidRDefault="00FE2A68" w:rsidP="00D7181A">
            <w:pPr>
              <w:jc w:val="center"/>
              <w:rPr>
                <w:b/>
                <w:bCs/>
                <w:sz w:val="21"/>
                <w:szCs w:val="21"/>
              </w:rPr>
            </w:pPr>
            <w:r>
              <w:rPr>
                <w:b/>
                <w:bCs/>
                <w:sz w:val="21"/>
                <w:szCs w:val="21"/>
              </w:rPr>
              <w:t>НООКАТСКИЙ РАЙОН</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КЫРГЫЗ-АТИНСКИЙ</w:t>
            </w:r>
          </w:p>
          <w:p w:rsidR="00FE2A68" w:rsidRDefault="00FE2A68" w:rsidP="00D7181A">
            <w:pPr>
              <w:jc w:val="center"/>
              <w:rPr>
                <w:b/>
                <w:bCs/>
                <w:sz w:val="21"/>
                <w:szCs w:val="21"/>
              </w:rPr>
            </w:pPr>
            <w:r>
              <w:rPr>
                <w:b/>
                <w:bCs/>
                <w:sz w:val="21"/>
                <w:szCs w:val="21"/>
              </w:rPr>
              <w:t>АЙЫЛЬНЫЙ КЕНЕШ</w:t>
            </w:r>
          </w:p>
        </w:tc>
      </w:tr>
    </w:tbl>
    <w:p w:rsidR="00FE2A68" w:rsidRDefault="00FE2A68" w:rsidP="00FE2A68">
      <w:pPr>
        <w:jc w:val="center"/>
        <w:rPr>
          <w:b/>
          <w:bCs/>
        </w:rPr>
      </w:pPr>
      <w:r>
        <w:pict>
          <v:rect id="_x0000_i1047" style="width:0;height:1.5pt" o:hralign="center" o:hrstd="t" o:hr="t" fillcolor="#a0a0a0" stroked="f"/>
        </w:pict>
      </w:r>
      <w:r>
        <w:rPr>
          <w:b/>
          <w:bCs/>
        </w:rPr>
        <w:t>Кыргыз-Ата айылдык кеңешинин (сегизинчи чакырылышынын) кезексиз жетинчи сессиясынын</w:t>
      </w:r>
    </w:p>
    <w:p w:rsidR="00FE2A68" w:rsidRDefault="00FE2A68" w:rsidP="00FE2A68">
      <w:pPr>
        <w:jc w:val="center"/>
        <w:rPr>
          <w:b/>
          <w:bCs/>
        </w:rPr>
      </w:pPr>
      <w:r>
        <w:rPr>
          <w:b/>
          <w:bCs/>
        </w:rPr>
        <w:t>Т О К Т О М У</w:t>
      </w:r>
    </w:p>
    <w:p w:rsidR="00FE2A68" w:rsidRDefault="00FE2A68" w:rsidP="00FE2A68">
      <w:pPr>
        <w:spacing w:line="273" w:lineRule="auto"/>
        <w:jc w:val="both"/>
        <w:rPr>
          <w:b/>
          <w:bCs/>
        </w:rPr>
      </w:pPr>
      <w:r>
        <w:rPr>
          <w:b/>
          <w:bCs/>
        </w:rPr>
        <w:t xml:space="preserve"> </w:t>
      </w:r>
    </w:p>
    <w:p w:rsidR="00FE2A68" w:rsidRDefault="00FE2A68" w:rsidP="00FE2A68">
      <w:pPr>
        <w:spacing w:line="273" w:lineRule="auto"/>
        <w:jc w:val="both"/>
      </w:pPr>
      <w:r>
        <w:t>2025-жылдын 8-августундагы   № 01-4/1                                                     Көтөрмө айылы</w:t>
      </w:r>
    </w:p>
    <w:p w:rsidR="00FE2A68" w:rsidRDefault="00FE2A68" w:rsidP="00FE2A68">
      <w:pPr>
        <w:spacing w:line="273" w:lineRule="auto"/>
        <w:jc w:val="both"/>
      </w:pPr>
    </w:p>
    <w:p w:rsidR="00FE2A68" w:rsidRDefault="00FE2A68" w:rsidP="00CB48B4">
      <w:pPr>
        <w:spacing w:line="276" w:lineRule="auto"/>
        <w:jc w:val="both"/>
        <w:rPr>
          <w:b/>
          <w:bCs/>
        </w:rPr>
      </w:pPr>
      <w:r>
        <w:t xml:space="preserve"> </w:t>
      </w:r>
      <w:r>
        <w:rPr>
          <w:b/>
          <w:bCs/>
        </w:rPr>
        <w:t>Кыргыз-Ата айыл өкмөтүнө “Мамлекеттик лизинг компаниясы” ААКсынан</w:t>
      </w:r>
    </w:p>
    <w:p w:rsidR="00FE2A68" w:rsidRDefault="00FE2A68" w:rsidP="00CB48B4">
      <w:pPr>
        <w:spacing w:line="276" w:lineRule="auto"/>
        <w:jc w:val="center"/>
        <w:rPr>
          <w:b/>
          <w:bCs/>
        </w:rPr>
      </w:pPr>
      <w:r>
        <w:rPr>
          <w:b/>
          <w:bCs/>
        </w:rPr>
        <w:t>кызматтык автоунаа алуу жөнүндө</w:t>
      </w:r>
    </w:p>
    <w:p w:rsidR="00FE2A68" w:rsidRDefault="00FE2A68" w:rsidP="00CB48B4">
      <w:pPr>
        <w:spacing w:line="276" w:lineRule="auto"/>
        <w:jc w:val="both"/>
        <w:rPr>
          <w:b/>
          <w:bCs/>
        </w:rPr>
      </w:pPr>
      <w:r>
        <w:rPr>
          <w:b/>
          <w:bCs/>
        </w:rPr>
        <w:t xml:space="preserve"> </w:t>
      </w:r>
    </w:p>
    <w:p w:rsidR="00FE2A68" w:rsidRDefault="00FE2A68" w:rsidP="00CB48B4">
      <w:pPr>
        <w:spacing w:line="276" w:lineRule="auto"/>
        <w:ind w:firstLine="720"/>
        <w:jc w:val="both"/>
        <w:rPr>
          <w:b/>
          <w:bCs/>
        </w:rPr>
      </w:pPr>
      <w:r>
        <w:t xml:space="preserve">Жергиликтүү өз алдынча башкаруу органдарынын материалдык техникалык базасын чыңдоо максатында, айыл өкмөтүнө “Мамлекеттик лизинг компаниясы” тарабынан “Шевролет-треккер” кызматтык автоунаасын лизинг аркылуу алуу тууралуу Кыргыз Республикасынын Министрлер Кабинетинин 2025-жылдын 25-июлундагы </w:t>
      </w:r>
      <w:r w:rsidR="00CB48B4">
        <w:t xml:space="preserve">                 </w:t>
      </w:r>
      <w:r>
        <w:t xml:space="preserve">№633 тескемесин аткарууга алып, Кыргыз-Ата айыл өкмөтүнүн башчысынын </w:t>
      </w:r>
      <w:r w:rsidR="00CB48B4">
        <w:t xml:space="preserve">                   </w:t>
      </w:r>
      <w:r>
        <w:t>2025-жылдын 06-август күнү  № 01-19/16</w:t>
      </w:r>
      <w:r w:rsidR="00CB48B4">
        <w:t>2 сандуу сунуш катын талкуулап,</w:t>
      </w:r>
      <w:r>
        <w:t xml:space="preserve">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FE2A68" w:rsidRDefault="00CB48B4" w:rsidP="00CB48B4">
      <w:pPr>
        <w:spacing w:line="276" w:lineRule="auto"/>
        <w:ind w:firstLine="720"/>
        <w:jc w:val="both"/>
      </w:pPr>
      <w:r>
        <w:t>1.</w:t>
      </w:r>
      <w:r w:rsidR="00FE2A68">
        <w:t xml:space="preserve"> Кыргыз-Ата айыл өкмөтүнө “Мамлекеттик лизинг компаниясы” тарабынан “Шевролет-треккер” кызматтык автоунаасын лизинг аркылуу алууга макулдук берилсин. </w:t>
      </w:r>
    </w:p>
    <w:p w:rsidR="00FE2A68" w:rsidRDefault="00FE2A68" w:rsidP="00CB48B4">
      <w:pPr>
        <w:spacing w:line="276" w:lineRule="auto"/>
        <w:ind w:firstLine="720"/>
        <w:jc w:val="both"/>
      </w:pPr>
      <w:r>
        <w:t xml:space="preserve">2. </w:t>
      </w:r>
      <w:r w:rsidR="00CB48B4">
        <w:t xml:space="preserve">  </w:t>
      </w:r>
      <w:r>
        <w:t>Кызматтык автоунаа алууга тиешелүү иш кагаздарын, Кыргыз Республикасынын Министрлер Кабинетинин 2025-жылдын 25-июлундагы №633 тескемесин аткарууга алууну Кыргыз-Ата айыл өкмөтүнүн башчысы М. Ракишевге милдеттендирилсин.</w:t>
      </w:r>
    </w:p>
    <w:p w:rsidR="00FE2A68" w:rsidRDefault="00FE2A68" w:rsidP="00CB48B4">
      <w:pPr>
        <w:spacing w:line="276" w:lineRule="auto"/>
        <w:ind w:firstLine="720"/>
        <w:jc w:val="both"/>
      </w:pPr>
      <w:r>
        <w:t xml:space="preserve">3. </w:t>
      </w:r>
      <w:r w:rsidR="00CB48B4">
        <w:t xml:space="preserve"> </w:t>
      </w:r>
      <w:r>
        <w:t>Токтомдун аткарылышын көзөмөлдөө айылдык кеңешинин экономика, бюджет, салык жана ишкердүүлүктү колдоо  боюнча туруктуу комиссиясына тапшырылсын.</w:t>
      </w:r>
    </w:p>
    <w:p w:rsidR="00FE2A68" w:rsidRDefault="00FE2A68" w:rsidP="00CB48B4">
      <w:pPr>
        <w:spacing w:line="276" w:lineRule="auto"/>
        <w:jc w:val="both"/>
      </w:pPr>
    </w:p>
    <w:p w:rsidR="00FE2A68" w:rsidRDefault="00FE2A68" w:rsidP="00CB48B4">
      <w:pPr>
        <w:spacing w:line="276" w:lineRule="auto"/>
        <w:jc w:val="both"/>
      </w:pPr>
    </w:p>
    <w:p w:rsidR="00FE2A68" w:rsidRDefault="00FE2A68" w:rsidP="00CB48B4">
      <w:pPr>
        <w:spacing w:line="276" w:lineRule="auto"/>
        <w:jc w:val="both"/>
        <w:rPr>
          <w:b/>
          <w:bCs/>
        </w:rPr>
      </w:pPr>
      <w:r>
        <w:rPr>
          <w:b/>
          <w:bCs/>
        </w:rPr>
        <w:t>Төрага                                                                                                     Б. Дүйшөев</w:t>
      </w:r>
    </w:p>
    <w:p w:rsidR="00FE2A68" w:rsidRDefault="00FE2A68" w:rsidP="00CB48B4">
      <w:pPr>
        <w:spacing w:line="276" w:lineRule="auto"/>
      </w:pPr>
    </w:p>
    <w:p w:rsidR="00FE2A68" w:rsidRDefault="00FE2A68" w:rsidP="00CB48B4">
      <w:pPr>
        <w:spacing w:line="276" w:lineRule="auto"/>
        <w:jc w:val="both"/>
      </w:pPr>
    </w:p>
    <w:p w:rsidR="00FE2A68" w:rsidRDefault="00FE2A68" w:rsidP="00CB48B4">
      <w:pPr>
        <w:spacing w:line="276" w:lineRule="auto"/>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p w:rsidR="00FE2A68" w:rsidRDefault="00FE2A68">
      <w:pPr>
        <w:jc w:val="both"/>
      </w:pPr>
    </w:p>
    <w:tbl>
      <w:tblPr>
        <w:tblW w:w="9152" w:type="dxa"/>
        <w:jc w:val="center"/>
        <w:tblLayout w:type="fixed"/>
        <w:tblLook w:val="0000" w:firstRow="0" w:lastRow="0" w:firstColumn="0" w:lastColumn="0" w:noHBand="0" w:noVBand="0"/>
      </w:tblPr>
      <w:tblGrid>
        <w:gridCol w:w="3961"/>
        <w:gridCol w:w="1465"/>
        <w:gridCol w:w="3726"/>
      </w:tblGrid>
      <w:tr w:rsidR="00FE2A68" w:rsidTr="00D7181A">
        <w:trPr>
          <w:trHeight w:val="1279"/>
          <w:jc w:val="center"/>
        </w:trPr>
        <w:tc>
          <w:tcPr>
            <w:tcW w:w="3961" w:type="dxa"/>
          </w:tcPr>
          <w:p w:rsidR="00FE2A68" w:rsidRDefault="00FE2A68" w:rsidP="00D7181A">
            <w:pPr>
              <w:jc w:val="center"/>
              <w:rPr>
                <w:b/>
                <w:bCs/>
                <w:sz w:val="21"/>
                <w:szCs w:val="21"/>
              </w:rPr>
            </w:pPr>
            <w:r>
              <w:rPr>
                <w:b/>
                <w:bCs/>
                <w:sz w:val="21"/>
                <w:szCs w:val="21"/>
              </w:rPr>
              <w:lastRenderedPageBreak/>
              <w:t>КЫРГЫЗ РЕСПУБЛИКАСЫ</w:t>
            </w:r>
          </w:p>
          <w:p w:rsidR="00FE2A68" w:rsidRDefault="00FE2A68" w:rsidP="00D7181A">
            <w:pPr>
              <w:jc w:val="center"/>
              <w:rPr>
                <w:b/>
                <w:bCs/>
                <w:sz w:val="21"/>
                <w:szCs w:val="21"/>
              </w:rPr>
            </w:pPr>
            <w:r>
              <w:rPr>
                <w:b/>
                <w:bCs/>
                <w:sz w:val="21"/>
                <w:szCs w:val="21"/>
              </w:rPr>
              <w:t>ОШ ОБЛУСУ</w:t>
            </w:r>
          </w:p>
          <w:p w:rsidR="00FE2A68" w:rsidRDefault="00FE2A68" w:rsidP="00D7181A">
            <w:pPr>
              <w:jc w:val="center"/>
              <w:rPr>
                <w:b/>
                <w:bCs/>
                <w:sz w:val="21"/>
                <w:szCs w:val="21"/>
              </w:rPr>
            </w:pPr>
            <w:r>
              <w:rPr>
                <w:b/>
                <w:bCs/>
                <w:sz w:val="21"/>
                <w:szCs w:val="21"/>
              </w:rPr>
              <w:t>НООКАТ РАЙОНУ</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КЫРГЫЗ-АТА</w:t>
            </w:r>
          </w:p>
          <w:p w:rsidR="00FE2A68" w:rsidRDefault="00FE2A68" w:rsidP="00D7181A">
            <w:pPr>
              <w:jc w:val="center"/>
              <w:rPr>
                <w:b/>
                <w:bCs/>
                <w:sz w:val="21"/>
                <w:szCs w:val="21"/>
              </w:rPr>
            </w:pPr>
            <w:r>
              <w:rPr>
                <w:b/>
                <w:bCs/>
                <w:sz w:val="21"/>
                <w:szCs w:val="21"/>
              </w:rPr>
              <w:t>АЙЫЛДЫК КЕҢЕШИ</w:t>
            </w:r>
          </w:p>
        </w:tc>
        <w:tc>
          <w:tcPr>
            <w:tcW w:w="1465" w:type="dxa"/>
          </w:tcPr>
          <w:p w:rsidR="00FE2A68" w:rsidRDefault="00FE2A68" w:rsidP="00D7181A">
            <w:pPr>
              <w:jc w:val="center"/>
            </w:pPr>
            <w:r>
              <w:rPr>
                <w:noProof/>
                <w:lang w:val="ru-RU"/>
              </w:rPr>
              <w:drawing>
                <wp:inline distT="0" distB="0" distL="0" distR="0" wp14:anchorId="08117BEF" wp14:editId="21CC2717">
                  <wp:extent cx="797273" cy="746594"/>
                  <wp:effectExtent l="0" t="0" r="0" b="0"/>
                  <wp:docPr id="10"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FE2A68" w:rsidRDefault="00FE2A68" w:rsidP="00D7181A">
            <w:pPr>
              <w:jc w:val="center"/>
              <w:rPr>
                <w:b/>
                <w:bCs/>
                <w:sz w:val="21"/>
                <w:szCs w:val="21"/>
              </w:rPr>
            </w:pPr>
            <w:r>
              <w:rPr>
                <w:b/>
                <w:bCs/>
                <w:sz w:val="21"/>
                <w:szCs w:val="21"/>
              </w:rPr>
              <w:t>КЫРГЫЗСКАЯ РЕСПУБЛИКА</w:t>
            </w:r>
          </w:p>
          <w:p w:rsidR="00FE2A68" w:rsidRDefault="00FE2A68" w:rsidP="00D7181A">
            <w:pPr>
              <w:jc w:val="center"/>
              <w:rPr>
                <w:b/>
                <w:bCs/>
                <w:sz w:val="21"/>
                <w:szCs w:val="21"/>
              </w:rPr>
            </w:pPr>
            <w:r>
              <w:rPr>
                <w:b/>
                <w:bCs/>
                <w:sz w:val="21"/>
                <w:szCs w:val="21"/>
              </w:rPr>
              <w:t>ОШСКАЯ ОБЛАСТЬ</w:t>
            </w:r>
          </w:p>
          <w:p w:rsidR="00FE2A68" w:rsidRDefault="00FE2A68" w:rsidP="00D7181A">
            <w:pPr>
              <w:jc w:val="center"/>
              <w:rPr>
                <w:b/>
                <w:bCs/>
                <w:sz w:val="21"/>
                <w:szCs w:val="21"/>
              </w:rPr>
            </w:pPr>
            <w:r>
              <w:rPr>
                <w:b/>
                <w:bCs/>
                <w:sz w:val="21"/>
                <w:szCs w:val="21"/>
              </w:rPr>
              <w:t>НООКАТСКИЙ РАЙОН</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КЫРГЫЗ-АТИНСКИЙ</w:t>
            </w:r>
          </w:p>
          <w:p w:rsidR="00FE2A68" w:rsidRDefault="00FE2A68" w:rsidP="00D7181A">
            <w:pPr>
              <w:jc w:val="center"/>
              <w:rPr>
                <w:b/>
                <w:bCs/>
                <w:sz w:val="21"/>
                <w:szCs w:val="21"/>
              </w:rPr>
            </w:pPr>
            <w:r>
              <w:rPr>
                <w:b/>
                <w:bCs/>
                <w:sz w:val="21"/>
                <w:szCs w:val="21"/>
              </w:rPr>
              <w:t>АЙЫЛЬНЫЙ КЕНЕШ</w:t>
            </w:r>
          </w:p>
        </w:tc>
      </w:tr>
    </w:tbl>
    <w:p w:rsidR="00FE2A68" w:rsidRDefault="00FE2A68" w:rsidP="00FE2A68">
      <w:pPr>
        <w:rPr>
          <w:sz w:val="26"/>
          <w:szCs w:val="26"/>
          <w:highlight w:val="white"/>
        </w:rPr>
      </w:pPr>
      <w:r>
        <w:pict>
          <v:rect id="_x0000_i1049" style="width:0;height:1.5pt" o:hralign="center" o:hrstd="t" o:hr="t" fillcolor="#a0a0a0" stroked="f"/>
        </w:pict>
      </w:r>
    </w:p>
    <w:p w:rsidR="00FE2A68" w:rsidRDefault="00FE2A68" w:rsidP="00FE2A68">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сегизинчи  сессиясынын</w:t>
      </w:r>
    </w:p>
    <w:p w:rsidR="00FE2A68" w:rsidRDefault="00FE2A68" w:rsidP="00FE2A68">
      <w:pPr>
        <w:widowControl w:val="0"/>
        <w:jc w:val="center"/>
        <w:rPr>
          <w:b/>
          <w:bCs/>
        </w:rPr>
      </w:pPr>
      <w:r>
        <w:rPr>
          <w:b/>
          <w:bCs/>
        </w:rPr>
        <w:t>Т О К Т О М У</w:t>
      </w:r>
    </w:p>
    <w:p w:rsidR="00FE2A68" w:rsidRDefault="00FE2A68" w:rsidP="00FE2A68">
      <w:pPr>
        <w:widowControl w:val="0"/>
        <w:jc w:val="center"/>
        <w:rPr>
          <w:b/>
          <w:bCs/>
        </w:rPr>
      </w:pPr>
    </w:p>
    <w:p w:rsidR="00FE2A68" w:rsidRDefault="00FE2A68" w:rsidP="00FE2A68">
      <w:pPr>
        <w:widowControl w:val="0"/>
        <w:jc w:val="center"/>
      </w:pPr>
      <w:r>
        <w:t xml:space="preserve">2025-жылдын 14-августундагы  </w:t>
      </w:r>
      <w:r>
        <w:rPr>
          <w:b/>
          <w:bCs/>
        </w:rPr>
        <w:t xml:space="preserve">№ 01-4/1  </w:t>
      </w:r>
      <w:r>
        <w:t xml:space="preserve">                                        </w:t>
      </w:r>
      <w:r w:rsidR="00CB48B4">
        <w:t xml:space="preserve">      </w:t>
      </w:r>
      <w:r>
        <w:t xml:space="preserve">          Көтөрмө айылы</w:t>
      </w:r>
    </w:p>
    <w:p w:rsidR="00FE2A68" w:rsidRDefault="00FE2A68" w:rsidP="00FE2A68">
      <w:pPr>
        <w:widowControl w:val="0"/>
        <w:jc w:val="center"/>
      </w:pPr>
    </w:p>
    <w:p w:rsidR="00FE2A68" w:rsidRDefault="00FE2A68" w:rsidP="00CB48B4">
      <w:pPr>
        <w:widowControl w:val="0"/>
        <w:spacing w:line="276" w:lineRule="auto"/>
        <w:jc w:val="center"/>
        <w:rPr>
          <w:b/>
          <w:bCs/>
        </w:rPr>
      </w:pPr>
      <w:r>
        <w:rPr>
          <w:b/>
          <w:bCs/>
        </w:rPr>
        <w:t>Кыргыз-Ата айыл  аймагындагы Ак-Булак жана Борко  айылдарындагы жалпы билим берүү мекемелерин бириктирүүгө  макулдук берүү жөнүндө</w:t>
      </w:r>
    </w:p>
    <w:p w:rsidR="00FE2A68" w:rsidRDefault="00FE2A68" w:rsidP="00CB48B4">
      <w:pPr>
        <w:widowControl w:val="0"/>
        <w:spacing w:line="276" w:lineRule="auto"/>
        <w:jc w:val="center"/>
        <w:rPr>
          <w:b/>
          <w:bCs/>
        </w:rPr>
      </w:pPr>
    </w:p>
    <w:p w:rsidR="00FE2A68" w:rsidRDefault="00FE2A68" w:rsidP="00CB48B4">
      <w:pPr>
        <w:widowControl w:val="0"/>
        <w:spacing w:line="276" w:lineRule="auto"/>
        <w:ind w:firstLine="720"/>
        <w:jc w:val="both"/>
        <w:rPr>
          <w:b/>
          <w:bCs/>
        </w:rPr>
      </w:pPr>
      <w:r>
        <w:t xml:space="preserve">Айылдык кеңешинин социалдык иштер, маданият, билим берүү, саламаттыкты сактоо, миграция, спорт жана туризмди өнүктүрүү </w:t>
      </w:r>
      <w:r>
        <w:rPr>
          <w:b/>
          <w:bCs/>
        </w:rPr>
        <w:t xml:space="preserve">  </w:t>
      </w:r>
      <w:r>
        <w:t xml:space="preserve"> боюнча комиссиясынын 2025-жылдын 12-августундагы кезектеги отурумунун №5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FE2A68" w:rsidRDefault="00FE2A68" w:rsidP="00CB48B4">
      <w:pPr>
        <w:widowControl w:val="0"/>
        <w:spacing w:line="276" w:lineRule="auto"/>
        <w:ind w:firstLine="720"/>
        <w:jc w:val="both"/>
      </w:pPr>
      <w:r>
        <w:t>1.</w:t>
      </w:r>
      <w:r w:rsidR="00CB48B4">
        <w:rPr>
          <w:b/>
          <w:bCs/>
        </w:rPr>
        <w:t xml:space="preserve">  </w:t>
      </w:r>
      <w:r>
        <w:t>Кыргыз-Ата айыл  аймагындагы  Ак-Б</w:t>
      </w:r>
      <w:r w:rsidR="00CB48B4">
        <w:t xml:space="preserve">улак жана Борко  айылдарындагы </w:t>
      </w:r>
      <w:r>
        <w:t>жалпы билим берүү мекемелеринин жайгашуусу, коопсуздук жана санитардык-гигиеналык талаптарды сактоо зарылдыгына байланыштуу, бир короонун ичинде жайгашып, окутуу базасын биргелешип колдонгондуктан, аталган мекемелерди бириктирүүгө макулдук берилсин.</w:t>
      </w:r>
    </w:p>
    <w:p w:rsidR="00FE2A68" w:rsidRDefault="00CB48B4" w:rsidP="00CB48B4">
      <w:pPr>
        <w:spacing w:line="276" w:lineRule="auto"/>
        <w:ind w:firstLine="720"/>
        <w:jc w:val="both"/>
      </w:pPr>
      <w:r>
        <w:t xml:space="preserve">2.  </w:t>
      </w:r>
      <w:r w:rsidR="00FE2A68">
        <w:t>Кыргыз-Ата айыл  аймагындагы  Ак-Б</w:t>
      </w:r>
      <w:r>
        <w:t xml:space="preserve">улак жана Борко  айылдарындагы </w:t>
      </w:r>
      <w:r w:rsidR="00FE2A68">
        <w:t xml:space="preserve">жалпы билим берүү мекемелерин бириктирүүгө тиешелүү документтерин мыйзам чегинде даярдоо Кыргыз-Ата айыл өкмөтүнүн башчысына милдеттендирилсин.              </w:t>
      </w:r>
    </w:p>
    <w:p w:rsidR="00FE2A68" w:rsidRDefault="00CB48B4" w:rsidP="00CB48B4">
      <w:pPr>
        <w:spacing w:line="276" w:lineRule="auto"/>
        <w:ind w:firstLine="720"/>
        <w:jc w:val="both"/>
      </w:pPr>
      <w:r>
        <w:t xml:space="preserve">3. </w:t>
      </w:r>
      <w:r w:rsidR="00FE2A68">
        <w:t xml:space="preserve"> Кыргыз-Ата айылындагы жалпы билим берүү мекемелерин бириктирүү боюнча сунушту тиешелүү органдарга берүү айыл өкмөтүнүн башчысына тапшырылсын.</w:t>
      </w:r>
    </w:p>
    <w:p w:rsidR="00FE2A68" w:rsidRDefault="00CB48B4" w:rsidP="00CB48B4">
      <w:pPr>
        <w:spacing w:line="276" w:lineRule="auto"/>
        <w:ind w:firstLine="720"/>
        <w:jc w:val="both"/>
      </w:pPr>
      <w:r>
        <w:t xml:space="preserve">4.  </w:t>
      </w:r>
      <w:r w:rsidR="00FE2A68">
        <w:t>Токтомдун аткарылышын көзөмөлдөө  социалдык иштер, маданият, билим берүү, саламаттыкты сактоо, миграция, спорт жана туризмди өнүктүрүү боюнча комиссиясына тапшырылсын.</w:t>
      </w:r>
    </w:p>
    <w:p w:rsidR="00FE2A68" w:rsidRDefault="00FE2A68" w:rsidP="00CB48B4">
      <w:pPr>
        <w:spacing w:line="276" w:lineRule="auto"/>
        <w:jc w:val="both"/>
      </w:pPr>
    </w:p>
    <w:p w:rsidR="00FE2A68" w:rsidRDefault="00FE2A68" w:rsidP="00CB48B4">
      <w:pPr>
        <w:spacing w:line="276" w:lineRule="auto"/>
        <w:jc w:val="both"/>
      </w:pPr>
    </w:p>
    <w:p w:rsidR="00FE2A68" w:rsidRDefault="00FE2A68" w:rsidP="00CB48B4">
      <w:pPr>
        <w:spacing w:line="276" w:lineRule="auto"/>
        <w:jc w:val="both"/>
        <w:rPr>
          <w:b/>
          <w:bCs/>
        </w:rPr>
      </w:pPr>
      <w:r>
        <w:rPr>
          <w:b/>
          <w:bCs/>
        </w:rPr>
        <w:t xml:space="preserve">Төрага                                                                                                 </w:t>
      </w:r>
      <w:r w:rsidR="000B6F5C">
        <w:rPr>
          <w:b/>
          <w:bCs/>
        </w:rPr>
        <w:t xml:space="preserve">   Б. Дүйшө</w:t>
      </w:r>
      <w:r>
        <w:rPr>
          <w:b/>
          <w:bCs/>
        </w:rPr>
        <w:t>ев</w:t>
      </w: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spacing w:line="276" w:lineRule="auto"/>
        <w:jc w:val="both"/>
        <w:rPr>
          <w:b/>
          <w:bCs/>
        </w:rPr>
      </w:pPr>
    </w:p>
    <w:p w:rsidR="00FE2A68" w:rsidRDefault="00FE2A68" w:rsidP="00CB48B4">
      <w:pPr>
        <w:widowControl w:val="0"/>
        <w:spacing w:line="276" w:lineRule="auto"/>
      </w:pPr>
    </w:p>
    <w:tbl>
      <w:tblPr>
        <w:tblW w:w="9152" w:type="dxa"/>
        <w:jc w:val="center"/>
        <w:tblLayout w:type="fixed"/>
        <w:tblLook w:val="0000" w:firstRow="0" w:lastRow="0" w:firstColumn="0" w:lastColumn="0" w:noHBand="0" w:noVBand="0"/>
      </w:tblPr>
      <w:tblGrid>
        <w:gridCol w:w="3961"/>
        <w:gridCol w:w="1465"/>
        <w:gridCol w:w="3726"/>
      </w:tblGrid>
      <w:tr w:rsidR="00FE2A68" w:rsidTr="00D7181A">
        <w:trPr>
          <w:trHeight w:val="1279"/>
          <w:jc w:val="center"/>
        </w:trPr>
        <w:tc>
          <w:tcPr>
            <w:tcW w:w="3961" w:type="dxa"/>
          </w:tcPr>
          <w:p w:rsidR="00FE2A68" w:rsidRDefault="00FE2A68" w:rsidP="00D7181A">
            <w:pPr>
              <w:jc w:val="center"/>
              <w:rPr>
                <w:b/>
                <w:bCs/>
                <w:sz w:val="21"/>
                <w:szCs w:val="21"/>
              </w:rPr>
            </w:pPr>
            <w:r>
              <w:rPr>
                <w:b/>
                <w:bCs/>
                <w:sz w:val="21"/>
                <w:szCs w:val="21"/>
              </w:rPr>
              <w:lastRenderedPageBreak/>
              <w:t>КЫРГЫЗ РЕСПУБЛИКАСЫ</w:t>
            </w:r>
          </w:p>
          <w:p w:rsidR="00FE2A68" w:rsidRDefault="00FE2A68" w:rsidP="00D7181A">
            <w:pPr>
              <w:jc w:val="center"/>
              <w:rPr>
                <w:b/>
                <w:bCs/>
                <w:sz w:val="21"/>
                <w:szCs w:val="21"/>
              </w:rPr>
            </w:pPr>
            <w:r>
              <w:rPr>
                <w:b/>
                <w:bCs/>
                <w:sz w:val="21"/>
                <w:szCs w:val="21"/>
              </w:rPr>
              <w:t>ОШ ОБЛУСУ</w:t>
            </w:r>
          </w:p>
          <w:p w:rsidR="00FE2A68" w:rsidRDefault="00FE2A68" w:rsidP="00D7181A">
            <w:pPr>
              <w:jc w:val="center"/>
              <w:rPr>
                <w:b/>
                <w:bCs/>
                <w:sz w:val="21"/>
                <w:szCs w:val="21"/>
              </w:rPr>
            </w:pPr>
            <w:r>
              <w:rPr>
                <w:b/>
                <w:bCs/>
                <w:sz w:val="21"/>
                <w:szCs w:val="21"/>
              </w:rPr>
              <w:t>НООКАТ РАЙОНУ</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КЫРГЫЗ-АТА</w:t>
            </w:r>
          </w:p>
          <w:p w:rsidR="00FE2A68" w:rsidRDefault="00FE2A68" w:rsidP="00D7181A">
            <w:pPr>
              <w:jc w:val="center"/>
              <w:rPr>
                <w:b/>
                <w:bCs/>
                <w:sz w:val="21"/>
                <w:szCs w:val="21"/>
              </w:rPr>
            </w:pPr>
            <w:r>
              <w:rPr>
                <w:b/>
                <w:bCs/>
                <w:sz w:val="21"/>
                <w:szCs w:val="21"/>
              </w:rPr>
              <w:t>АЙЫЛДЫК КЕҢЕШИ</w:t>
            </w:r>
          </w:p>
        </w:tc>
        <w:tc>
          <w:tcPr>
            <w:tcW w:w="1465" w:type="dxa"/>
          </w:tcPr>
          <w:p w:rsidR="00FE2A68" w:rsidRDefault="00FE2A68" w:rsidP="00D7181A">
            <w:pPr>
              <w:jc w:val="center"/>
            </w:pPr>
            <w:r>
              <w:rPr>
                <w:noProof/>
                <w:lang w:val="ru-RU"/>
              </w:rPr>
              <w:drawing>
                <wp:inline distT="0" distB="0" distL="0" distR="0" wp14:anchorId="300457BA" wp14:editId="31A64127">
                  <wp:extent cx="797273" cy="746594"/>
                  <wp:effectExtent l="0" t="0" r="0" b="0"/>
                  <wp:docPr id="11"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FE2A68" w:rsidRDefault="00FE2A68" w:rsidP="00D7181A">
            <w:pPr>
              <w:jc w:val="center"/>
              <w:rPr>
                <w:b/>
                <w:bCs/>
                <w:sz w:val="21"/>
                <w:szCs w:val="21"/>
              </w:rPr>
            </w:pPr>
            <w:r>
              <w:rPr>
                <w:b/>
                <w:bCs/>
                <w:sz w:val="21"/>
                <w:szCs w:val="21"/>
              </w:rPr>
              <w:t>КЫРГЫЗСКАЯ РЕСПУБЛИКА</w:t>
            </w:r>
          </w:p>
          <w:p w:rsidR="00FE2A68" w:rsidRDefault="00FE2A68" w:rsidP="00D7181A">
            <w:pPr>
              <w:jc w:val="center"/>
              <w:rPr>
                <w:b/>
                <w:bCs/>
                <w:sz w:val="21"/>
                <w:szCs w:val="21"/>
              </w:rPr>
            </w:pPr>
            <w:r>
              <w:rPr>
                <w:b/>
                <w:bCs/>
                <w:sz w:val="21"/>
                <w:szCs w:val="21"/>
              </w:rPr>
              <w:t>ОШСКАЯ ОБЛАСТЬ</w:t>
            </w:r>
          </w:p>
          <w:p w:rsidR="00FE2A68" w:rsidRDefault="00FE2A68" w:rsidP="00D7181A">
            <w:pPr>
              <w:jc w:val="center"/>
              <w:rPr>
                <w:b/>
                <w:bCs/>
                <w:sz w:val="21"/>
                <w:szCs w:val="21"/>
              </w:rPr>
            </w:pPr>
            <w:r>
              <w:rPr>
                <w:b/>
                <w:bCs/>
                <w:sz w:val="21"/>
                <w:szCs w:val="21"/>
              </w:rPr>
              <w:t>НООКАТСКИЙ РАЙОН</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КЫРГЫЗ-АТИНСКИЙ</w:t>
            </w:r>
          </w:p>
          <w:p w:rsidR="00FE2A68" w:rsidRDefault="00FE2A68" w:rsidP="00D7181A">
            <w:pPr>
              <w:jc w:val="center"/>
              <w:rPr>
                <w:b/>
                <w:bCs/>
                <w:sz w:val="21"/>
                <w:szCs w:val="21"/>
              </w:rPr>
            </w:pPr>
            <w:r>
              <w:rPr>
                <w:b/>
                <w:bCs/>
                <w:sz w:val="21"/>
                <w:szCs w:val="21"/>
              </w:rPr>
              <w:t>АЙЫЛЬНЫЙ КЕНЕШ</w:t>
            </w:r>
          </w:p>
        </w:tc>
      </w:tr>
    </w:tbl>
    <w:p w:rsidR="00FE2A68" w:rsidRDefault="00FE2A68" w:rsidP="00FE2A68">
      <w:pPr>
        <w:rPr>
          <w:sz w:val="26"/>
          <w:szCs w:val="26"/>
          <w:highlight w:val="white"/>
        </w:rPr>
      </w:pPr>
      <w:r>
        <w:pict>
          <v:rect id="_x0000_i1050" style="width:0;height:1.5pt" o:hralign="center" o:hrstd="t" o:hr="t" fillcolor="#a0a0a0" stroked="f"/>
        </w:pict>
      </w:r>
    </w:p>
    <w:p w:rsidR="00FE2A68" w:rsidRDefault="00FE2A68" w:rsidP="00FE2A68">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сегизинчи  сессиясынын</w:t>
      </w:r>
    </w:p>
    <w:p w:rsidR="00FE2A68" w:rsidRDefault="00FE2A68" w:rsidP="00FE2A68">
      <w:pPr>
        <w:widowControl w:val="0"/>
        <w:jc w:val="center"/>
        <w:rPr>
          <w:b/>
          <w:bCs/>
        </w:rPr>
      </w:pPr>
      <w:r>
        <w:rPr>
          <w:b/>
          <w:bCs/>
        </w:rPr>
        <w:t>Т О К Т О М У</w:t>
      </w:r>
    </w:p>
    <w:p w:rsidR="00FE2A68" w:rsidRDefault="00FE2A68" w:rsidP="00FE2A68">
      <w:pPr>
        <w:widowControl w:val="0"/>
        <w:jc w:val="center"/>
        <w:rPr>
          <w:b/>
          <w:bCs/>
        </w:rPr>
      </w:pPr>
    </w:p>
    <w:p w:rsidR="00FE2A68" w:rsidRDefault="00FE2A68" w:rsidP="00FE2A68">
      <w:pPr>
        <w:widowControl w:val="0"/>
        <w:jc w:val="center"/>
      </w:pPr>
      <w:r>
        <w:t xml:space="preserve">2025-жылдын 14-августундагы  </w:t>
      </w:r>
      <w:r>
        <w:rPr>
          <w:b/>
          <w:bCs/>
        </w:rPr>
        <w:t xml:space="preserve">№ 01-4/2  </w:t>
      </w:r>
      <w:r>
        <w:t xml:space="preserve">                                       </w:t>
      </w:r>
      <w:r w:rsidR="00CB48B4">
        <w:t xml:space="preserve">      </w:t>
      </w:r>
      <w:r>
        <w:t xml:space="preserve">           Көтөрмө айылы</w:t>
      </w:r>
    </w:p>
    <w:p w:rsidR="00FE2A68" w:rsidRDefault="00FE2A68" w:rsidP="00FE2A68">
      <w:pPr>
        <w:widowControl w:val="0"/>
        <w:jc w:val="center"/>
      </w:pPr>
    </w:p>
    <w:p w:rsidR="00FE2A68" w:rsidRDefault="00FE2A68" w:rsidP="00CB48B4">
      <w:pPr>
        <w:widowControl w:val="0"/>
        <w:spacing w:line="276" w:lineRule="auto"/>
        <w:jc w:val="center"/>
        <w:rPr>
          <w:b/>
          <w:bCs/>
        </w:rPr>
      </w:pPr>
      <w:r>
        <w:rPr>
          <w:b/>
          <w:bCs/>
        </w:rPr>
        <w:t>Кыргыз-Ата айыл  аймагындагы Ак-Булак айылынын “Бөпөмай” мектепке чейинки билим берүү мекемесинин 2025-жылдын 11-июлундагы №3 жамааттык чогулушунун протоколуна  макулдук берүү жөнүндө</w:t>
      </w:r>
    </w:p>
    <w:p w:rsidR="00FE2A68" w:rsidRDefault="00FE2A68" w:rsidP="00CB48B4">
      <w:pPr>
        <w:widowControl w:val="0"/>
        <w:spacing w:line="276" w:lineRule="auto"/>
        <w:jc w:val="center"/>
        <w:rPr>
          <w:b/>
          <w:bCs/>
        </w:rPr>
      </w:pPr>
    </w:p>
    <w:p w:rsidR="00FE2A68" w:rsidRDefault="00FE2A68" w:rsidP="00CB48B4">
      <w:pPr>
        <w:widowControl w:val="0"/>
        <w:spacing w:line="276" w:lineRule="auto"/>
        <w:ind w:firstLine="720"/>
        <w:jc w:val="both"/>
        <w:rPr>
          <w:b/>
          <w:bCs/>
        </w:rPr>
      </w:pPr>
      <w:r>
        <w:t>Айылдык кеңешинин социалдык иштер, маданият, билим берүү, саламаттыкты сактоо, миграция, спорт жана туризмди өнүктүрүү</w:t>
      </w:r>
      <w:r>
        <w:rPr>
          <w:b/>
          <w:bCs/>
        </w:rPr>
        <w:t xml:space="preserve"> </w:t>
      </w:r>
      <w:r>
        <w:t xml:space="preserve"> боюнча комиссиясынын 2025-жылдын 12-августундагы кезектеги отурумунун  №5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FE2A68" w:rsidRDefault="00FE2A68" w:rsidP="00CB48B4">
      <w:pPr>
        <w:widowControl w:val="0"/>
        <w:spacing w:line="276" w:lineRule="auto"/>
        <w:jc w:val="both"/>
      </w:pPr>
      <w:r>
        <w:t xml:space="preserve">     1. Кыргыз-Ата айыл  аймагындагы Ак-Булак айылынын “Бөпөмай” мектепке чейинки билим берүү мекемесинин 2025-жылдын 11-июлундагы №3 жамааттык чогулушунун протоколуна </w:t>
      </w:r>
      <w:r>
        <w:rPr>
          <w:b/>
          <w:bCs/>
        </w:rPr>
        <w:t xml:space="preserve"> </w:t>
      </w:r>
      <w:r>
        <w:t xml:space="preserve"> макулдук берилсин.</w:t>
      </w:r>
    </w:p>
    <w:p w:rsidR="00FE2A68" w:rsidRDefault="00FE2A68" w:rsidP="00CB48B4">
      <w:pPr>
        <w:spacing w:line="276" w:lineRule="auto"/>
        <w:ind w:firstLine="720"/>
        <w:jc w:val="both"/>
      </w:pPr>
      <w:r>
        <w:t xml:space="preserve">2. Кыргыз-Ата айыл  аймагындагы  Ак-Булак айылынын “Бөпөмай” мектепке чейинки билим берүү мекемесинин 2025-жылдын 11-июлундагы №3 жамааттык чогулушунун протоколуна тиешелүү документтерин мыйзам чегинде даярдоо Кыргыз-Ата айыл өкмөтүнүн башчысына милдеттендирилсин.              </w:t>
      </w:r>
    </w:p>
    <w:p w:rsidR="00FE2A68" w:rsidRDefault="00FE2A68" w:rsidP="00CB48B4">
      <w:pPr>
        <w:spacing w:line="276" w:lineRule="auto"/>
        <w:ind w:firstLine="720"/>
        <w:jc w:val="both"/>
      </w:pPr>
      <w:r>
        <w:t>3. Токтомдун аткарылышын көзөмөлдөө  социалдык иштер, маданият, билим берүү, саламаттыкты сактоо, миграция, спорт жана туризмди өнүктүрүү боюнча комиссиясына тапшырылсын.</w:t>
      </w:r>
    </w:p>
    <w:p w:rsidR="00FE2A68" w:rsidRDefault="00FE2A68" w:rsidP="00CB48B4">
      <w:pPr>
        <w:spacing w:line="276" w:lineRule="auto"/>
        <w:jc w:val="both"/>
      </w:pPr>
    </w:p>
    <w:p w:rsidR="00FE2A68" w:rsidRDefault="00FE2A68" w:rsidP="00CB48B4">
      <w:pPr>
        <w:spacing w:line="276" w:lineRule="auto"/>
        <w:jc w:val="both"/>
      </w:pPr>
    </w:p>
    <w:p w:rsidR="00FE2A68" w:rsidRDefault="00FE2A68" w:rsidP="00CB48B4">
      <w:pPr>
        <w:spacing w:line="276" w:lineRule="auto"/>
        <w:jc w:val="both"/>
        <w:rPr>
          <w:b/>
          <w:bCs/>
        </w:rPr>
      </w:pPr>
      <w:r>
        <w:rPr>
          <w:b/>
          <w:bCs/>
        </w:rPr>
        <w:t xml:space="preserve">Төрага                                                                            </w:t>
      </w:r>
      <w:r w:rsidR="000B6F5C">
        <w:rPr>
          <w:b/>
          <w:bCs/>
        </w:rPr>
        <w:t xml:space="preserve">                        Б. Дүйшө</w:t>
      </w:r>
      <w:r>
        <w:rPr>
          <w:b/>
          <w:bCs/>
        </w:rPr>
        <w:t>ев</w:t>
      </w: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widowControl w:val="0"/>
      </w:pPr>
    </w:p>
    <w:tbl>
      <w:tblPr>
        <w:tblW w:w="9152" w:type="dxa"/>
        <w:jc w:val="center"/>
        <w:tblLayout w:type="fixed"/>
        <w:tblLook w:val="0000" w:firstRow="0" w:lastRow="0" w:firstColumn="0" w:lastColumn="0" w:noHBand="0" w:noVBand="0"/>
      </w:tblPr>
      <w:tblGrid>
        <w:gridCol w:w="3961"/>
        <w:gridCol w:w="1465"/>
        <w:gridCol w:w="3726"/>
      </w:tblGrid>
      <w:tr w:rsidR="00FE2A68" w:rsidTr="00D7181A">
        <w:trPr>
          <w:trHeight w:val="1279"/>
          <w:jc w:val="center"/>
        </w:trPr>
        <w:tc>
          <w:tcPr>
            <w:tcW w:w="3961" w:type="dxa"/>
          </w:tcPr>
          <w:p w:rsidR="00FE2A68" w:rsidRDefault="00FE2A68" w:rsidP="00D7181A">
            <w:pPr>
              <w:jc w:val="center"/>
              <w:rPr>
                <w:b/>
                <w:bCs/>
                <w:sz w:val="21"/>
                <w:szCs w:val="21"/>
              </w:rPr>
            </w:pPr>
            <w:r>
              <w:rPr>
                <w:b/>
                <w:bCs/>
                <w:sz w:val="21"/>
                <w:szCs w:val="21"/>
              </w:rPr>
              <w:t>КЫРГЫЗ РЕСПУБЛИКАСЫ</w:t>
            </w:r>
          </w:p>
          <w:p w:rsidR="00FE2A68" w:rsidRDefault="00FE2A68" w:rsidP="00D7181A">
            <w:pPr>
              <w:jc w:val="center"/>
              <w:rPr>
                <w:b/>
                <w:bCs/>
                <w:sz w:val="21"/>
                <w:szCs w:val="21"/>
              </w:rPr>
            </w:pPr>
            <w:r>
              <w:rPr>
                <w:b/>
                <w:bCs/>
                <w:sz w:val="21"/>
                <w:szCs w:val="21"/>
              </w:rPr>
              <w:t>ОШ ОБЛУСУ</w:t>
            </w:r>
          </w:p>
          <w:p w:rsidR="00FE2A68" w:rsidRDefault="00FE2A68" w:rsidP="00D7181A">
            <w:pPr>
              <w:jc w:val="center"/>
              <w:rPr>
                <w:b/>
                <w:bCs/>
                <w:sz w:val="21"/>
                <w:szCs w:val="21"/>
              </w:rPr>
            </w:pPr>
            <w:r>
              <w:rPr>
                <w:b/>
                <w:bCs/>
                <w:sz w:val="21"/>
                <w:szCs w:val="21"/>
              </w:rPr>
              <w:t>НООКАТ РАЙОНУ</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КЫРГЫЗ-АТА</w:t>
            </w:r>
          </w:p>
          <w:p w:rsidR="00FE2A68" w:rsidRDefault="00FE2A68" w:rsidP="00D7181A">
            <w:pPr>
              <w:jc w:val="center"/>
              <w:rPr>
                <w:b/>
                <w:bCs/>
                <w:sz w:val="21"/>
                <w:szCs w:val="21"/>
              </w:rPr>
            </w:pPr>
            <w:r>
              <w:rPr>
                <w:b/>
                <w:bCs/>
                <w:sz w:val="21"/>
                <w:szCs w:val="21"/>
              </w:rPr>
              <w:t>АЙЫЛДЫК КЕҢЕШИ</w:t>
            </w:r>
          </w:p>
        </w:tc>
        <w:tc>
          <w:tcPr>
            <w:tcW w:w="1465" w:type="dxa"/>
          </w:tcPr>
          <w:p w:rsidR="00FE2A68" w:rsidRDefault="00FE2A68" w:rsidP="00D7181A">
            <w:pPr>
              <w:jc w:val="center"/>
            </w:pPr>
            <w:r>
              <w:rPr>
                <w:noProof/>
                <w:lang w:val="ru-RU"/>
              </w:rPr>
              <w:drawing>
                <wp:inline distT="0" distB="0" distL="0" distR="0" wp14:anchorId="521E530D" wp14:editId="70650A6A">
                  <wp:extent cx="797273" cy="746594"/>
                  <wp:effectExtent l="0" t="0" r="0" b="0"/>
                  <wp:docPr id="12"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FE2A68" w:rsidRDefault="00FE2A68" w:rsidP="00D7181A">
            <w:pPr>
              <w:jc w:val="center"/>
              <w:rPr>
                <w:b/>
                <w:bCs/>
                <w:sz w:val="21"/>
                <w:szCs w:val="21"/>
              </w:rPr>
            </w:pPr>
            <w:r>
              <w:rPr>
                <w:b/>
                <w:bCs/>
                <w:sz w:val="21"/>
                <w:szCs w:val="21"/>
              </w:rPr>
              <w:t>КЫРГЫЗСКАЯ РЕСПУБЛИКА</w:t>
            </w:r>
          </w:p>
          <w:p w:rsidR="00FE2A68" w:rsidRDefault="00FE2A68" w:rsidP="00D7181A">
            <w:pPr>
              <w:jc w:val="center"/>
              <w:rPr>
                <w:b/>
                <w:bCs/>
                <w:sz w:val="21"/>
                <w:szCs w:val="21"/>
              </w:rPr>
            </w:pPr>
            <w:r>
              <w:rPr>
                <w:b/>
                <w:bCs/>
                <w:sz w:val="21"/>
                <w:szCs w:val="21"/>
              </w:rPr>
              <w:t>ОШСКАЯ ОБЛАСТЬ</w:t>
            </w:r>
          </w:p>
          <w:p w:rsidR="00FE2A68" w:rsidRDefault="00FE2A68" w:rsidP="00D7181A">
            <w:pPr>
              <w:jc w:val="center"/>
              <w:rPr>
                <w:b/>
                <w:bCs/>
                <w:sz w:val="21"/>
                <w:szCs w:val="21"/>
              </w:rPr>
            </w:pPr>
            <w:r>
              <w:rPr>
                <w:b/>
                <w:bCs/>
                <w:sz w:val="21"/>
                <w:szCs w:val="21"/>
              </w:rPr>
              <w:t>НООКАТСКИЙ РАЙОН</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КЫРГЫЗ-АТИНСКИЙ</w:t>
            </w:r>
          </w:p>
          <w:p w:rsidR="00FE2A68" w:rsidRDefault="00FE2A68" w:rsidP="00D7181A">
            <w:pPr>
              <w:jc w:val="center"/>
              <w:rPr>
                <w:b/>
                <w:bCs/>
                <w:sz w:val="21"/>
                <w:szCs w:val="21"/>
              </w:rPr>
            </w:pPr>
            <w:r>
              <w:rPr>
                <w:b/>
                <w:bCs/>
                <w:sz w:val="21"/>
                <w:szCs w:val="21"/>
              </w:rPr>
              <w:t>АЙЫЛЬНЫЙ КЕНЕШ</w:t>
            </w:r>
          </w:p>
        </w:tc>
      </w:tr>
    </w:tbl>
    <w:p w:rsidR="00FE2A68" w:rsidRDefault="00FE2A68" w:rsidP="00FE2A68">
      <w:pPr>
        <w:rPr>
          <w:sz w:val="26"/>
          <w:szCs w:val="26"/>
          <w:highlight w:val="white"/>
        </w:rPr>
      </w:pPr>
      <w:r>
        <w:pict>
          <v:rect id="_x0000_i1051" style="width:0;height:1.5pt" o:hralign="center" o:hrstd="t" o:hr="t" fillcolor="#a0a0a0" stroked="f"/>
        </w:pict>
      </w:r>
    </w:p>
    <w:p w:rsidR="00FE2A68" w:rsidRDefault="00FE2A68" w:rsidP="00FE2A68">
      <w:pPr>
        <w:jc w:val="center"/>
      </w:pPr>
      <w:r>
        <w:rPr>
          <w:b/>
          <w:bCs/>
          <w:highlight w:val="white"/>
        </w:rPr>
        <w:t>Кыргыз-Ата айылдык кеңешинин (сегизинчи чакырылышынын) кезек</w:t>
      </w:r>
      <w:r>
        <w:rPr>
          <w:b/>
          <w:bCs/>
        </w:rPr>
        <w:t>теги</w:t>
      </w:r>
      <w:r>
        <w:t xml:space="preserve"> </w:t>
      </w:r>
      <w:r>
        <w:rPr>
          <w:b/>
          <w:bCs/>
          <w:highlight w:val="white"/>
        </w:rPr>
        <w:t>сегизинчи  сессиясынын</w:t>
      </w:r>
    </w:p>
    <w:p w:rsidR="00FE2A68" w:rsidRDefault="00FE2A68" w:rsidP="00FE2A68">
      <w:pPr>
        <w:widowControl w:val="0"/>
        <w:jc w:val="center"/>
        <w:rPr>
          <w:b/>
          <w:bCs/>
        </w:rPr>
      </w:pPr>
      <w:r>
        <w:rPr>
          <w:b/>
          <w:bCs/>
        </w:rPr>
        <w:t>Т О К Т О М У</w:t>
      </w:r>
    </w:p>
    <w:p w:rsidR="00FE2A68" w:rsidRDefault="00FE2A68" w:rsidP="00FE2A68">
      <w:pPr>
        <w:widowControl w:val="0"/>
        <w:jc w:val="center"/>
        <w:rPr>
          <w:b/>
          <w:bCs/>
        </w:rPr>
      </w:pPr>
    </w:p>
    <w:p w:rsidR="00FE2A68" w:rsidRDefault="00FE2A68" w:rsidP="00FE2A68">
      <w:pPr>
        <w:widowControl w:val="0"/>
        <w:jc w:val="center"/>
      </w:pPr>
      <w:r>
        <w:t xml:space="preserve">2025-жылдын 14-августундагы  </w:t>
      </w:r>
      <w:r>
        <w:rPr>
          <w:b/>
          <w:bCs/>
        </w:rPr>
        <w:t xml:space="preserve">№ 01-4/3  </w:t>
      </w:r>
      <w:r>
        <w:t xml:space="preserve">                                                  Көтөрмө айылы</w:t>
      </w:r>
    </w:p>
    <w:p w:rsidR="00FE2A68" w:rsidRDefault="00FE2A68" w:rsidP="00FE2A68">
      <w:pPr>
        <w:widowControl w:val="0"/>
        <w:jc w:val="center"/>
      </w:pPr>
    </w:p>
    <w:p w:rsidR="00FE2A68" w:rsidRDefault="00FE2A68" w:rsidP="000B6F5C">
      <w:pPr>
        <w:widowControl w:val="0"/>
        <w:spacing w:line="276" w:lineRule="auto"/>
        <w:jc w:val="center"/>
        <w:rPr>
          <w:b/>
          <w:bCs/>
        </w:rPr>
      </w:pPr>
      <w:r>
        <w:rPr>
          <w:b/>
          <w:bCs/>
        </w:rPr>
        <w:t>Кыргыз-Ата айыл  аймагындагы Көтөрмө  айылынын “Көтөрмө-Нур” мектепке чейинки билим берүү мекемесинин 2025-жылдын 26-июнундагы №3 жамааттык чогулушунун протоколуна  макулдук берүү жөнүндө</w:t>
      </w:r>
    </w:p>
    <w:p w:rsidR="00FE2A68" w:rsidRDefault="00FE2A68" w:rsidP="000B6F5C">
      <w:pPr>
        <w:widowControl w:val="0"/>
        <w:spacing w:line="276" w:lineRule="auto"/>
        <w:jc w:val="center"/>
        <w:rPr>
          <w:b/>
          <w:bCs/>
        </w:rPr>
      </w:pPr>
    </w:p>
    <w:p w:rsidR="00FE2A68" w:rsidRDefault="00FE2A68" w:rsidP="000B6F5C">
      <w:pPr>
        <w:widowControl w:val="0"/>
        <w:spacing w:line="276" w:lineRule="auto"/>
        <w:ind w:firstLine="720"/>
        <w:jc w:val="both"/>
        <w:rPr>
          <w:b/>
          <w:bCs/>
        </w:rPr>
      </w:pPr>
      <w:r>
        <w:t xml:space="preserve">Айылдык кеңешинин социалдык иштер, маданият, билим берүү, саламаттыкты сактоо, миграция, спорт жана туризмди өнүктүрүү </w:t>
      </w:r>
      <w:r>
        <w:rPr>
          <w:b/>
          <w:bCs/>
        </w:rPr>
        <w:t xml:space="preserve">  </w:t>
      </w:r>
      <w:r>
        <w:t xml:space="preserve"> боюнча комиссиясынын 2025-жылдын 12-августундагы кезектеги отурумунун №5 протоколунун корутундусуна, Кыргыз Республикасынын “Жергиликтүү мамлекеттик администрация жана жергиликтүү өз алдынча башкаруу органдары  жөнүндө”  Мыйзамынын 34-беренесине таянып, Кыргыз-Ата айылдык кеңеши </w:t>
      </w:r>
      <w:r>
        <w:rPr>
          <w:b/>
          <w:bCs/>
        </w:rPr>
        <w:t>токтом кылат:</w:t>
      </w:r>
    </w:p>
    <w:p w:rsidR="00FE2A68" w:rsidRDefault="00FE2A68" w:rsidP="000B6F5C">
      <w:pPr>
        <w:widowControl w:val="0"/>
        <w:spacing w:line="276" w:lineRule="auto"/>
        <w:ind w:firstLine="720"/>
        <w:jc w:val="both"/>
      </w:pPr>
      <w:r>
        <w:t>1.</w:t>
      </w:r>
      <w:r w:rsidR="000B6F5C">
        <w:t xml:space="preserve">  </w:t>
      </w:r>
      <w:r>
        <w:t xml:space="preserve">Кыргыз-Ата айыл  аймагындагы Көтөрмө айылынын “Көтөрмө-Нур” мектепке чейинки билим берүү мекемесинин 2025-жылдын 26-июнундагы №3 жамааттык чогулушунун протоколуна </w:t>
      </w:r>
      <w:r>
        <w:rPr>
          <w:b/>
          <w:bCs/>
        </w:rPr>
        <w:t xml:space="preserve"> </w:t>
      </w:r>
      <w:r>
        <w:t xml:space="preserve"> макулдук берилсин.</w:t>
      </w:r>
    </w:p>
    <w:p w:rsidR="00FE2A68" w:rsidRDefault="00FE2A68" w:rsidP="000B6F5C">
      <w:pPr>
        <w:spacing w:line="276" w:lineRule="auto"/>
        <w:ind w:firstLine="720"/>
        <w:jc w:val="both"/>
      </w:pPr>
      <w:r>
        <w:t xml:space="preserve">2. </w:t>
      </w:r>
      <w:r w:rsidR="000B6F5C">
        <w:t xml:space="preserve"> </w:t>
      </w:r>
      <w:r>
        <w:t>Кыргыз-Ата айыл  аймагындагы  Көтөрмө  айылынын “Көтөрмө-Нур” мектепке чейинки билим берүү мекемеси</w:t>
      </w:r>
      <w:r w:rsidR="000B6F5C">
        <w:t xml:space="preserve">нин 2025-жылдын 26-июнундагы </w:t>
      </w:r>
      <w:r>
        <w:t xml:space="preserve">№3 жамааттык чогулушунун протоколуна тиешелүү документтерин мыйзам чегинде даярдоо Кыргыз-Ата айыл өкмөтүнүн башчысына милдеттендирилсин.              </w:t>
      </w:r>
    </w:p>
    <w:p w:rsidR="00FE2A68" w:rsidRDefault="00FE2A68" w:rsidP="000B6F5C">
      <w:pPr>
        <w:spacing w:line="276" w:lineRule="auto"/>
        <w:ind w:firstLine="720"/>
        <w:jc w:val="both"/>
      </w:pPr>
      <w:r>
        <w:t xml:space="preserve">3. </w:t>
      </w:r>
      <w:r w:rsidR="000B6F5C">
        <w:t xml:space="preserve"> </w:t>
      </w:r>
      <w:r>
        <w:t>Токтомдун аткарылышын көзөмөлдөө  социалдык иштер, маданият, билим берүү, саламаттыкты сактоо, миграция, спорт жана туризмди өнүктүрүү боюнча комиссиясына тапшырылсын.</w:t>
      </w:r>
    </w:p>
    <w:p w:rsidR="00FE2A68" w:rsidRDefault="00FE2A68" w:rsidP="000B6F5C">
      <w:pPr>
        <w:spacing w:line="276" w:lineRule="auto"/>
        <w:jc w:val="both"/>
      </w:pPr>
    </w:p>
    <w:p w:rsidR="00FE2A68" w:rsidRDefault="00FE2A68" w:rsidP="000B6F5C">
      <w:pPr>
        <w:spacing w:line="276" w:lineRule="auto"/>
        <w:jc w:val="both"/>
      </w:pPr>
    </w:p>
    <w:p w:rsidR="00FE2A68" w:rsidRDefault="00FE2A68" w:rsidP="000B6F5C">
      <w:pPr>
        <w:spacing w:line="276" w:lineRule="auto"/>
        <w:jc w:val="both"/>
        <w:rPr>
          <w:b/>
          <w:bCs/>
        </w:rPr>
      </w:pPr>
      <w:r>
        <w:rPr>
          <w:b/>
          <w:bCs/>
        </w:rPr>
        <w:t xml:space="preserve">Төрага                                                                            </w:t>
      </w:r>
      <w:r w:rsidR="000B6F5C">
        <w:rPr>
          <w:b/>
          <w:bCs/>
        </w:rPr>
        <w:t xml:space="preserve">                        Б. Дүйшө</w:t>
      </w:r>
      <w:r>
        <w:rPr>
          <w:b/>
          <w:bCs/>
        </w:rPr>
        <w:t>ев</w:t>
      </w:r>
    </w:p>
    <w:p w:rsidR="00FE2A68" w:rsidRDefault="00FE2A68" w:rsidP="000B6F5C">
      <w:pPr>
        <w:spacing w:line="276" w:lineRule="auto"/>
        <w:jc w:val="both"/>
        <w:rPr>
          <w:b/>
          <w:bCs/>
        </w:rPr>
      </w:pPr>
    </w:p>
    <w:p w:rsidR="00FE2A68" w:rsidRDefault="00FE2A68" w:rsidP="000B6F5C">
      <w:pPr>
        <w:spacing w:line="276" w:lineRule="auto"/>
        <w:jc w:val="both"/>
        <w:rPr>
          <w:b/>
          <w:bCs/>
        </w:rPr>
      </w:pPr>
    </w:p>
    <w:p w:rsidR="00FE2A68" w:rsidRDefault="00FE2A68" w:rsidP="000B6F5C">
      <w:pPr>
        <w:spacing w:line="276" w:lineRule="auto"/>
        <w:jc w:val="both"/>
        <w:rPr>
          <w:b/>
          <w:bCs/>
        </w:rPr>
      </w:pPr>
    </w:p>
    <w:p w:rsidR="00FE2A68" w:rsidRDefault="00FE2A68" w:rsidP="000B6F5C">
      <w:pPr>
        <w:spacing w:line="276" w:lineRule="auto"/>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jc w:val="both"/>
        <w:rPr>
          <w:b/>
          <w:bCs/>
        </w:rPr>
      </w:pPr>
    </w:p>
    <w:p w:rsidR="00FE2A68" w:rsidRDefault="00FE2A68" w:rsidP="00FE2A68">
      <w:pPr>
        <w:widowControl w:val="0"/>
      </w:pPr>
    </w:p>
    <w:p w:rsidR="00FE2A68" w:rsidRDefault="00FE2A68" w:rsidP="00FE2A68">
      <w:pPr>
        <w:widowControl w:val="0"/>
      </w:pPr>
    </w:p>
    <w:tbl>
      <w:tblPr>
        <w:tblW w:w="9152" w:type="dxa"/>
        <w:jc w:val="center"/>
        <w:tblLayout w:type="fixed"/>
        <w:tblLook w:val="0000" w:firstRow="0" w:lastRow="0" w:firstColumn="0" w:lastColumn="0" w:noHBand="0" w:noVBand="0"/>
      </w:tblPr>
      <w:tblGrid>
        <w:gridCol w:w="3961"/>
        <w:gridCol w:w="1465"/>
        <w:gridCol w:w="3726"/>
      </w:tblGrid>
      <w:tr w:rsidR="00FE2A68" w:rsidTr="00D7181A">
        <w:trPr>
          <w:trHeight w:val="1265"/>
          <w:jc w:val="center"/>
        </w:trPr>
        <w:tc>
          <w:tcPr>
            <w:tcW w:w="3961" w:type="dxa"/>
          </w:tcPr>
          <w:p w:rsidR="00FE2A68" w:rsidRDefault="00FE2A68" w:rsidP="00D7181A">
            <w:pPr>
              <w:jc w:val="center"/>
              <w:rPr>
                <w:b/>
                <w:bCs/>
                <w:sz w:val="21"/>
                <w:szCs w:val="21"/>
              </w:rPr>
            </w:pPr>
            <w:r>
              <w:rPr>
                <w:b/>
                <w:bCs/>
                <w:sz w:val="21"/>
                <w:szCs w:val="21"/>
              </w:rPr>
              <w:lastRenderedPageBreak/>
              <w:t>КЫРГЫЗ РЕСПУБЛИКАСЫ</w:t>
            </w:r>
          </w:p>
          <w:p w:rsidR="00FE2A68" w:rsidRDefault="00FE2A68" w:rsidP="00D7181A">
            <w:pPr>
              <w:jc w:val="center"/>
              <w:rPr>
                <w:b/>
                <w:bCs/>
                <w:sz w:val="21"/>
                <w:szCs w:val="21"/>
              </w:rPr>
            </w:pPr>
            <w:r>
              <w:rPr>
                <w:b/>
                <w:bCs/>
                <w:sz w:val="21"/>
                <w:szCs w:val="21"/>
              </w:rPr>
              <w:t>ОШ ОБЛУСУ</w:t>
            </w:r>
          </w:p>
          <w:p w:rsidR="00FE2A68" w:rsidRDefault="00FE2A68" w:rsidP="00D7181A">
            <w:pPr>
              <w:jc w:val="center"/>
              <w:rPr>
                <w:b/>
                <w:bCs/>
                <w:sz w:val="21"/>
                <w:szCs w:val="21"/>
              </w:rPr>
            </w:pPr>
            <w:r>
              <w:rPr>
                <w:b/>
                <w:bCs/>
                <w:sz w:val="21"/>
                <w:szCs w:val="21"/>
              </w:rPr>
              <w:t>НООКАТ РАЙОНУ</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КЫРГЫЗ-АТА</w:t>
            </w:r>
          </w:p>
          <w:p w:rsidR="00FE2A68" w:rsidRDefault="00FE2A68" w:rsidP="00D7181A">
            <w:pPr>
              <w:jc w:val="center"/>
              <w:rPr>
                <w:b/>
                <w:bCs/>
                <w:sz w:val="21"/>
                <w:szCs w:val="21"/>
              </w:rPr>
            </w:pPr>
            <w:r>
              <w:rPr>
                <w:b/>
                <w:bCs/>
                <w:sz w:val="21"/>
                <w:szCs w:val="21"/>
              </w:rPr>
              <w:t>АЙЫЛДЫК КЕҢЕШИ</w:t>
            </w:r>
          </w:p>
        </w:tc>
        <w:tc>
          <w:tcPr>
            <w:tcW w:w="1465" w:type="dxa"/>
          </w:tcPr>
          <w:p w:rsidR="00FE2A68" w:rsidRDefault="00FE2A68" w:rsidP="00D7181A">
            <w:pPr>
              <w:jc w:val="center"/>
            </w:pPr>
            <w:r>
              <w:rPr>
                <w:noProof/>
                <w:lang w:val="ru-RU"/>
              </w:rPr>
              <w:drawing>
                <wp:inline distT="0" distB="0" distL="0" distR="0" wp14:anchorId="6F4D658A" wp14:editId="073D41AB">
                  <wp:extent cx="797273" cy="746594"/>
                  <wp:effectExtent l="0" t="0" r="0" b="0"/>
                  <wp:docPr id="1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797273" cy="746594"/>
                          </a:xfrm>
                          <a:prstGeom prst="rect">
                            <a:avLst/>
                          </a:prstGeom>
                          <a:ln/>
                        </pic:spPr>
                      </pic:pic>
                    </a:graphicData>
                  </a:graphic>
                </wp:inline>
              </w:drawing>
            </w:r>
          </w:p>
        </w:tc>
        <w:tc>
          <w:tcPr>
            <w:tcW w:w="3726" w:type="dxa"/>
          </w:tcPr>
          <w:p w:rsidR="00FE2A68" w:rsidRDefault="00FE2A68" w:rsidP="00D7181A">
            <w:pPr>
              <w:jc w:val="center"/>
              <w:rPr>
                <w:b/>
                <w:bCs/>
                <w:sz w:val="21"/>
                <w:szCs w:val="21"/>
              </w:rPr>
            </w:pPr>
            <w:r>
              <w:rPr>
                <w:b/>
                <w:bCs/>
                <w:sz w:val="21"/>
                <w:szCs w:val="21"/>
              </w:rPr>
              <w:t>КЫРГЫЗСКАЯ РЕСПУБЛИКА</w:t>
            </w:r>
          </w:p>
          <w:p w:rsidR="00FE2A68" w:rsidRDefault="00FE2A68" w:rsidP="00D7181A">
            <w:pPr>
              <w:jc w:val="center"/>
              <w:rPr>
                <w:b/>
                <w:bCs/>
                <w:sz w:val="21"/>
                <w:szCs w:val="21"/>
              </w:rPr>
            </w:pPr>
            <w:r>
              <w:rPr>
                <w:b/>
                <w:bCs/>
                <w:sz w:val="21"/>
                <w:szCs w:val="21"/>
              </w:rPr>
              <w:t>ОШСКАЯ ОБЛАСТЬ</w:t>
            </w:r>
          </w:p>
          <w:p w:rsidR="00FE2A68" w:rsidRDefault="00FE2A68" w:rsidP="00D7181A">
            <w:pPr>
              <w:jc w:val="center"/>
              <w:rPr>
                <w:b/>
                <w:bCs/>
                <w:sz w:val="21"/>
                <w:szCs w:val="21"/>
              </w:rPr>
            </w:pPr>
            <w:r>
              <w:rPr>
                <w:b/>
                <w:bCs/>
                <w:sz w:val="21"/>
                <w:szCs w:val="21"/>
              </w:rPr>
              <w:t>НООКАТСКИЙ РАЙОН</w:t>
            </w:r>
          </w:p>
          <w:p w:rsidR="00FE2A68" w:rsidRDefault="00FE2A68" w:rsidP="00D7181A">
            <w:pPr>
              <w:jc w:val="center"/>
              <w:rPr>
                <w:b/>
                <w:bCs/>
                <w:sz w:val="4"/>
                <w:szCs w:val="4"/>
              </w:rPr>
            </w:pPr>
          </w:p>
          <w:p w:rsidR="00FE2A68" w:rsidRDefault="00FE2A68" w:rsidP="00D7181A">
            <w:pPr>
              <w:jc w:val="center"/>
              <w:rPr>
                <w:b/>
                <w:bCs/>
                <w:sz w:val="4"/>
                <w:szCs w:val="4"/>
              </w:rPr>
            </w:pPr>
          </w:p>
          <w:p w:rsidR="00FE2A68" w:rsidRDefault="00FE2A68" w:rsidP="00D7181A">
            <w:pPr>
              <w:jc w:val="center"/>
              <w:rPr>
                <w:b/>
                <w:bCs/>
                <w:sz w:val="21"/>
                <w:szCs w:val="21"/>
              </w:rPr>
            </w:pPr>
            <w:r>
              <w:rPr>
                <w:b/>
                <w:bCs/>
                <w:sz w:val="21"/>
                <w:szCs w:val="21"/>
              </w:rPr>
              <w:t>КЫРГЫЗ-АТИНСКИЙ</w:t>
            </w:r>
          </w:p>
          <w:p w:rsidR="00FE2A68" w:rsidRDefault="00FE2A68" w:rsidP="00D7181A">
            <w:pPr>
              <w:jc w:val="center"/>
              <w:rPr>
                <w:b/>
                <w:bCs/>
                <w:sz w:val="21"/>
                <w:szCs w:val="21"/>
              </w:rPr>
            </w:pPr>
            <w:r>
              <w:rPr>
                <w:b/>
                <w:bCs/>
                <w:sz w:val="21"/>
                <w:szCs w:val="21"/>
              </w:rPr>
              <w:t>АЙЫЛЬНЫЙ КЕНЕШ</w:t>
            </w:r>
          </w:p>
        </w:tc>
      </w:tr>
    </w:tbl>
    <w:p w:rsidR="00FE2A68" w:rsidRDefault="00FE2A68" w:rsidP="00FE2A68">
      <w:pPr>
        <w:rPr>
          <w:sz w:val="26"/>
          <w:szCs w:val="26"/>
          <w:highlight w:val="white"/>
        </w:rPr>
      </w:pPr>
      <w:r>
        <w:pict>
          <v:rect id="_x0000_i1052" style="width:0;height:1.5pt" o:hralign="center" o:hrstd="t" o:hr="t" fillcolor="#a0a0a0" stroked="f"/>
        </w:pict>
      </w:r>
    </w:p>
    <w:p w:rsidR="00FE2A68" w:rsidRDefault="00FE2A68" w:rsidP="00FE2A68">
      <w:pPr>
        <w:jc w:val="center"/>
      </w:pPr>
      <w:r>
        <w:rPr>
          <w:b/>
          <w:bCs/>
          <w:highlight w:val="white"/>
        </w:rPr>
        <w:t>Кыргыз-Ата айылдык кеңешинин (сегизинчи чакырылышынын) кезек</w:t>
      </w:r>
      <w:r>
        <w:rPr>
          <w:b/>
          <w:bCs/>
        </w:rPr>
        <w:t>теги</w:t>
      </w:r>
      <w:r>
        <w:t xml:space="preserve"> </w:t>
      </w:r>
      <w:r w:rsidR="000B6F5C">
        <w:rPr>
          <w:b/>
          <w:bCs/>
          <w:highlight w:val="white"/>
        </w:rPr>
        <w:t>сегизинчи</w:t>
      </w:r>
      <w:r>
        <w:rPr>
          <w:b/>
          <w:bCs/>
          <w:highlight w:val="white"/>
        </w:rPr>
        <w:t xml:space="preserve">  сессиясынын</w:t>
      </w:r>
    </w:p>
    <w:p w:rsidR="00FE2A68" w:rsidRDefault="00FE2A68" w:rsidP="00FE2A68">
      <w:pPr>
        <w:widowControl w:val="0"/>
        <w:jc w:val="center"/>
        <w:rPr>
          <w:b/>
          <w:bCs/>
        </w:rPr>
      </w:pPr>
      <w:r>
        <w:rPr>
          <w:b/>
          <w:bCs/>
        </w:rPr>
        <w:t>Т О К Т О М У</w:t>
      </w:r>
    </w:p>
    <w:p w:rsidR="00FE2A68" w:rsidRDefault="00FE2A68" w:rsidP="00FE2A68">
      <w:pPr>
        <w:widowControl w:val="0"/>
        <w:jc w:val="center"/>
        <w:rPr>
          <w:b/>
          <w:bCs/>
        </w:rPr>
      </w:pPr>
    </w:p>
    <w:p w:rsidR="00FE2A68" w:rsidRDefault="00FE2A68" w:rsidP="00FE2A68">
      <w:pPr>
        <w:widowControl w:val="0"/>
        <w:jc w:val="center"/>
      </w:pPr>
      <w:r>
        <w:t xml:space="preserve">2025-жылдын 14-августундагы  </w:t>
      </w:r>
      <w:r>
        <w:rPr>
          <w:b/>
          <w:bCs/>
        </w:rPr>
        <w:t xml:space="preserve">№ 01-4/4  </w:t>
      </w:r>
      <w:r>
        <w:t xml:space="preserve">                                                  Көтөрмө айылы</w:t>
      </w:r>
    </w:p>
    <w:p w:rsidR="00FE2A68" w:rsidRDefault="00FE2A68" w:rsidP="00FE2A68">
      <w:pPr>
        <w:widowControl w:val="0"/>
        <w:jc w:val="center"/>
      </w:pPr>
    </w:p>
    <w:p w:rsidR="00FE2A68" w:rsidRDefault="00FE2A68" w:rsidP="000B6F5C">
      <w:pPr>
        <w:widowControl w:val="0"/>
        <w:spacing w:line="276" w:lineRule="auto"/>
        <w:jc w:val="center"/>
        <w:rPr>
          <w:b/>
          <w:bCs/>
        </w:rPr>
      </w:pPr>
      <w:r>
        <w:rPr>
          <w:b/>
          <w:bCs/>
        </w:rPr>
        <w:t xml:space="preserve">Кыргыз-Ата айылдык кеңешинин 8-чакырылышынын агрардык маселелер, жер, муниципалдык менчик, жайыттарды пайдалануу, өзгөчө кырдаалдардын алдын алуу, жаратылышты коргоо жана экология боюнча туруктуу комиссиясынын </w:t>
      </w:r>
      <w:r w:rsidR="000B6F5C">
        <w:rPr>
          <w:b/>
          <w:bCs/>
        </w:rPr>
        <w:t xml:space="preserve">              </w:t>
      </w:r>
      <w:r>
        <w:rPr>
          <w:b/>
          <w:bCs/>
        </w:rPr>
        <w:t>2025-жылдын 12-августундагы кезектеги отурумунун №5 протоколуна макулдук берүү жөнүндө</w:t>
      </w:r>
    </w:p>
    <w:p w:rsidR="00FE2A68" w:rsidRDefault="00FE2A68" w:rsidP="000B6F5C">
      <w:pPr>
        <w:widowControl w:val="0"/>
        <w:spacing w:line="276" w:lineRule="auto"/>
        <w:jc w:val="center"/>
        <w:rPr>
          <w:b/>
          <w:bCs/>
        </w:rPr>
      </w:pPr>
    </w:p>
    <w:p w:rsidR="00FE2A68" w:rsidRDefault="00FE2A68" w:rsidP="000B6F5C">
      <w:pPr>
        <w:spacing w:line="276" w:lineRule="auto"/>
        <w:ind w:firstLine="720"/>
        <w:jc w:val="both"/>
        <w:rPr>
          <w:b/>
          <w:bCs/>
        </w:rPr>
      </w:pPr>
      <w:r>
        <w:t xml:space="preserve"> Айылдык кеңешинин агрардык маселелер, жер, муниципалдык менчик, жайыттарды пайдалануу, өзгөчө кырдаалдардын алдын алуу, жаратылышты коргоо жана экология боюнча туруктуу коми</w:t>
      </w:r>
      <w:r w:rsidR="000B6F5C">
        <w:t>ссиясынын 2025-жылдын 12-августу</w:t>
      </w:r>
      <w:r>
        <w:t xml:space="preserve">нда болуп өткөн кезектеги отурумунун №5 протоколунун корутундусу каралып, Кыргыз Республикасынын “Жергиликтүү мамлекеттик администрация жана жергиликтүү өз алдынча башкаруу органдары жөнүндө” Мыйзамынын 34-беренесине жана Кыргыз-Ата айылдык кеңешинин 8-чакырылышынын 2024-жылдын 30-ноябрында кабыл алынган Регламентине таянып, Кыргыз-Ата айылдык кеңеши </w:t>
      </w:r>
      <w:r>
        <w:rPr>
          <w:b/>
          <w:bCs/>
        </w:rPr>
        <w:t>токтом кылат:</w:t>
      </w:r>
    </w:p>
    <w:p w:rsidR="00FE2A68" w:rsidRDefault="00FE2A68" w:rsidP="000B6F5C">
      <w:pPr>
        <w:spacing w:line="276" w:lineRule="auto"/>
        <w:ind w:firstLine="720"/>
        <w:jc w:val="both"/>
      </w:pPr>
      <w:r>
        <w:t xml:space="preserve">1. </w:t>
      </w:r>
      <w:r w:rsidR="000B6F5C">
        <w:t xml:space="preserve"> </w:t>
      </w:r>
      <w:r>
        <w:t>Кыргыз-Ата айылдык кеңешинин агрардык маселелер, жер,</w:t>
      </w:r>
      <w:r w:rsidR="009D47C7">
        <w:t xml:space="preserve"> </w:t>
      </w:r>
      <w:r>
        <w:t>муниципалдык</w:t>
      </w:r>
    </w:p>
    <w:p w:rsidR="000B6F5C" w:rsidRDefault="00FE2A68" w:rsidP="000B6F5C">
      <w:pPr>
        <w:spacing w:line="276" w:lineRule="auto"/>
        <w:jc w:val="both"/>
      </w:pPr>
      <w:r>
        <w:t>менчик, жайыттарды пайдалануу, өзгөчө кырдаалдардын алдын алуу, жаратылышты коргоо жана экология боюнча туруктуу коми</w:t>
      </w:r>
      <w:r w:rsidR="000B6F5C">
        <w:t>ссиясынын 2025-жылдын 12-августу</w:t>
      </w:r>
      <w:r>
        <w:t>ндагы кезектеги отурумунун №5</w:t>
      </w:r>
      <w:r w:rsidR="000B6F5C">
        <w:t xml:space="preserve"> протоколуна макулдук берилсин.</w:t>
      </w:r>
    </w:p>
    <w:p w:rsidR="00FE2A68" w:rsidRDefault="00FE2A68" w:rsidP="000B6F5C">
      <w:pPr>
        <w:spacing w:line="276" w:lineRule="auto"/>
        <w:ind w:firstLine="720"/>
        <w:jc w:val="both"/>
      </w:pPr>
      <w:r>
        <w:t xml:space="preserve"> 2. </w:t>
      </w:r>
      <w:r w:rsidR="000B6F5C">
        <w:t xml:space="preserve"> </w:t>
      </w:r>
      <w:r>
        <w:t xml:space="preserve">Ушул токтомду негиз кылып, райондун акими Э. Чакибаевге сунуш кат даярдоо </w:t>
      </w:r>
      <w:r w:rsidR="000B6F5C">
        <w:t xml:space="preserve">айылдык кеңешинин </w:t>
      </w:r>
      <w:r>
        <w:t>жооптуу катчы</w:t>
      </w:r>
      <w:r w:rsidR="000B6F5C">
        <w:t xml:space="preserve">сы </w:t>
      </w:r>
      <w:r>
        <w:t xml:space="preserve"> К. Заировага жүктөлсүн.</w:t>
      </w:r>
    </w:p>
    <w:p w:rsidR="00FE2A68" w:rsidRDefault="00FE2A68" w:rsidP="000B6F5C">
      <w:pPr>
        <w:spacing w:line="276" w:lineRule="auto"/>
        <w:jc w:val="both"/>
      </w:pPr>
      <w:r>
        <w:t xml:space="preserve">       </w:t>
      </w:r>
      <w:r w:rsidR="000B6F5C">
        <w:t xml:space="preserve">      </w:t>
      </w:r>
      <w:r>
        <w:t xml:space="preserve">3. </w:t>
      </w:r>
      <w:r w:rsidR="000B6F5C">
        <w:t xml:space="preserve"> </w:t>
      </w:r>
      <w:r>
        <w:t>Токтомдун аткарылышын көзөмөлдөө агрардык маселелер, жер, муниципалдык менчик, жайыттарды пайдалануу, өзгөчө кырдаалдардын алдын алуу, жаратылышты коргоо жана экология боюнча туруктуу комиссиясына тапшырылсын.</w:t>
      </w:r>
    </w:p>
    <w:p w:rsidR="00FE2A68" w:rsidRDefault="00FE2A68" w:rsidP="000B6F5C">
      <w:pPr>
        <w:widowControl w:val="0"/>
        <w:spacing w:line="276" w:lineRule="auto"/>
        <w:ind w:left="141"/>
        <w:jc w:val="both"/>
      </w:pPr>
    </w:p>
    <w:p w:rsidR="00FE2A68" w:rsidRDefault="00FE2A68" w:rsidP="000B6F5C">
      <w:pPr>
        <w:widowControl w:val="0"/>
        <w:spacing w:line="276" w:lineRule="auto"/>
        <w:ind w:left="141"/>
        <w:jc w:val="both"/>
      </w:pPr>
    </w:p>
    <w:p w:rsidR="00FE2A68" w:rsidRDefault="00FE2A68" w:rsidP="000B6F5C">
      <w:pPr>
        <w:spacing w:line="276" w:lineRule="auto"/>
        <w:jc w:val="both"/>
        <w:rPr>
          <w:b/>
          <w:bCs/>
        </w:rPr>
      </w:pPr>
      <w:r>
        <w:rPr>
          <w:b/>
          <w:bCs/>
        </w:rPr>
        <w:t>Төрага                                                                                                    Б. Дүйшөев</w:t>
      </w:r>
    </w:p>
    <w:p w:rsidR="00FE2A68" w:rsidRDefault="00FE2A68" w:rsidP="000B6F5C">
      <w:pPr>
        <w:spacing w:line="276" w:lineRule="auto"/>
        <w:jc w:val="both"/>
        <w:rPr>
          <w:b/>
          <w:bCs/>
        </w:rPr>
      </w:pPr>
    </w:p>
    <w:p w:rsidR="00FE2A68" w:rsidRDefault="00FE2A68" w:rsidP="000B6F5C">
      <w:pPr>
        <w:spacing w:line="276" w:lineRule="auto"/>
        <w:jc w:val="both"/>
        <w:rPr>
          <w:b/>
          <w:bCs/>
        </w:rPr>
      </w:pPr>
    </w:p>
    <w:p w:rsidR="00FE2A68" w:rsidRDefault="00FE2A68" w:rsidP="000B6F5C">
      <w:pPr>
        <w:spacing w:line="276" w:lineRule="auto"/>
        <w:jc w:val="both"/>
      </w:pPr>
    </w:p>
    <w:sectPr w:rsidR="00FE2A68" w:rsidSect="00456301">
      <w:pgSz w:w="11906" w:h="16838"/>
      <w:pgMar w:top="1134" w:right="85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embedRegular r:id="rId1" w:fontKey="{527733E0-4A64-4B34-B8B3-FCC2DB5E2227}"/>
    <w:embedItalic r:id="rId2" w:fontKey="{B01F5FCC-D97D-4DD6-B0A8-98E45C65A18C}"/>
  </w:font>
  <w:font w:name="Calibri Light">
    <w:panose1 w:val="020F0302020204030204"/>
    <w:charset w:val="CC"/>
    <w:family w:val="swiss"/>
    <w:pitch w:val="variable"/>
    <w:sig w:usb0="A0002AEF" w:usb1="4000207B" w:usb2="00000000" w:usb3="00000000" w:csb0="000001FF" w:csb1="00000000"/>
    <w:embedRegular r:id="rId3" w:fontKey="{4AA97BDC-5833-4318-8139-08A793B1D91D}"/>
  </w:font>
  <w:font w:name="Segoe UI">
    <w:panose1 w:val="020B0502040204020203"/>
    <w:charset w:val="CC"/>
    <w:family w:val="swiss"/>
    <w:pitch w:val="variable"/>
    <w:sig w:usb0="E4002EFF" w:usb1="C000E47F" w:usb2="00000009" w:usb3="00000000" w:csb0="000001FF" w:csb1="00000000"/>
    <w:embedRegular r:id="rId4" w:fontKey="{89D82E5C-C7D3-43D0-818D-547E6E6DE3B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0EA"/>
    <w:multiLevelType w:val="multilevel"/>
    <w:tmpl w:val="87846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265C5D"/>
    <w:multiLevelType w:val="multilevel"/>
    <w:tmpl w:val="407092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3727EB2"/>
    <w:multiLevelType w:val="multilevel"/>
    <w:tmpl w:val="9CA60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C51B2D"/>
    <w:multiLevelType w:val="multilevel"/>
    <w:tmpl w:val="85688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714FF5"/>
    <w:multiLevelType w:val="multilevel"/>
    <w:tmpl w:val="42B8E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516E6D"/>
    <w:multiLevelType w:val="multilevel"/>
    <w:tmpl w:val="4608FB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5D16E91"/>
    <w:multiLevelType w:val="multilevel"/>
    <w:tmpl w:val="09EA9A3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57C3265B"/>
    <w:multiLevelType w:val="multilevel"/>
    <w:tmpl w:val="316A3CF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5A2C1DC7"/>
    <w:multiLevelType w:val="multilevel"/>
    <w:tmpl w:val="0D9C54B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 w15:restartNumberingAfterBreak="0">
    <w:nsid w:val="68541EC8"/>
    <w:multiLevelType w:val="multilevel"/>
    <w:tmpl w:val="456CD08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6FDA57FB"/>
    <w:multiLevelType w:val="multilevel"/>
    <w:tmpl w:val="E8B03564"/>
    <w:lvl w:ilvl="0">
      <w:start w:val="1"/>
      <w:numFmt w:val="decimal"/>
      <w:lvlText w:val="%1."/>
      <w:lvlJc w:val="left"/>
      <w:pPr>
        <w:ind w:left="1440" w:hanging="589"/>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7C35820"/>
    <w:multiLevelType w:val="multilevel"/>
    <w:tmpl w:val="1530161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7AC23BE0"/>
    <w:multiLevelType w:val="multilevel"/>
    <w:tmpl w:val="81169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DA16AD3"/>
    <w:multiLevelType w:val="multilevel"/>
    <w:tmpl w:val="E82A457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9"/>
  </w:num>
  <w:num w:numId="2">
    <w:abstractNumId w:val="7"/>
  </w:num>
  <w:num w:numId="3">
    <w:abstractNumId w:val="8"/>
  </w:num>
  <w:num w:numId="4">
    <w:abstractNumId w:val="11"/>
  </w:num>
  <w:num w:numId="5">
    <w:abstractNumId w:val="13"/>
  </w:num>
  <w:num w:numId="6">
    <w:abstractNumId w:val="6"/>
  </w:num>
  <w:num w:numId="7">
    <w:abstractNumId w:val="3"/>
  </w:num>
  <w:num w:numId="8">
    <w:abstractNumId w:val="2"/>
  </w:num>
  <w:num w:numId="9">
    <w:abstractNumId w:val="1"/>
  </w:num>
  <w:num w:numId="10">
    <w:abstractNumId w:val="12"/>
  </w:num>
  <w:num w:numId="11">
    <w:abstractNumId w:val="0"/>
  </w:num>
  <w:num w:numId="12">
    <w:abstractNumId w:val="4"/>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88"/>
    <w:rsid w:val="000B6F5C"/>
    <w:rsid w:val="00167D52"/>
    <w:rsid w:val="001A5D39"/>
    <w:rsid w:val="00281C73"/>
    <w:rsid w:val="002D6528"/>
    <w:rsid w:val="00396E55"/>
    <w:rsid w:val="00410E68"/>
    <w:rsid w:val="00456301"/>
    <w:rsid w:val="004E4066"/>
    <w:rsid w:val="0061422D"/>
    <w:rsid w:val="00644ECD"/>
    <w:rsid w:val="007D7E88"/>
    <w:rsid w:val="008D2F9A"/>
    <w:rsid w:val="009D47C7"/>
    <w:rsid w:val="00A03F1D"/>
    <w:rsid w:val="00A50902"/>
    <w:rsid w:val="00B121CC"/>
    <w:rsid w:val="00CB48B4"/>
    <w:rsid w:val="00CC2FF2"/>
    <w:rsid w:val="00CE0004"/>
    <w:rsid w:val="00D50C0F"/>
    <w:rsid w:val="00D7181A"/>
    <w:rsid w:val="00FE2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860EE"/>
  <w15:docId w15:val="{20A8C782-C2DE-4EEB-9498-3B0C221B2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ky-KG"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rFonts w:ascii="Calibri" w:eastAsia="Calibri" w:hAnsi="Calibri" w:cs="Calibri"/>
      <w:color w:val="2E75B5"/>
      <w:sz w:val="40"/>
      <w:szCs w:val="40"/>
    </w:rPr>
  </w:style>
  <w:style w:type="paragraph" w:styleId="2">
    <w:name w:val="heading 2"/>
    <w:basedOn w:val="a"/>
    <w:next w:val="a"/>
    <w:pPr>
      <w:keepNext/>
      <w:keepLines/>
      <w:spacing w:before="160" w:after="80"/>
      <w:outlineLvl w:val="1"/>
    </w:pPr>
    <w:rPr>
      <w:rFonts w:ascii="Calibri" w:eastAsia="Calibri" w:hAnsi="Calibri" w:cs="Calibri"/>
      <w:color w:val="2E75B5"/>
      <w:sz w:val="32"/>
      <w:szCs w:val="32"/>
    </w:rPr>
  </w:style>
  <w:style w:type="paragraph" w:styleId="3">
    <w:name w:val="heading 3"/>
    <w:basedOn w:val="a"/>
    <w:next w:val="a"/>
    <w:pPr>
      <w:keepNext/>
      <w:keepLines/>
      <w:spacing w:before="160" w:after="80"/>
      <w:outlineLvl w:val="2"/>
    </w:pPr>
    <w:rPr>
      <w:rFonts w:ascii="Calibri" w:eastAsia="Calibri" w:hAnsi="Calibri" w:cs="Calibri"/>
      <w:color w:val="2E75B5"/>
      <w:sz w:val="28"/>
      <w:szCs w:val="28"/>
    </w:rPr>
  </w:style>
  <w:style w:type="paragraph" w:styleId="4">
    <w:name w:val="heading 4"/>
    <w:basedOn w:val="a"/>
    <w:next w:val="a"/>
    <w:pPr>
      <w:keepNext/>
      <w:keepLines/>
      <w:spacing w:before="80" w:after="40"/>
      <w:outlineLvl w:val="3"/>
    </w:pPr>
    <w:rPr>
      <w:rFonts w:ascii="Calibri" w:eastAsia="Calibri" w:hAnsi="Calibri" w:cs="Calibri"/>
      <w:i/>
      <w:iCs/>
      <w:color w:val="2E75B5"/>
      <w:sz w:val="28"/>
      <w:szCs w:val="28"/>
    </w:rPr>
  </w:style>
  <w:style w:type="paragraph" w:styleId="5">
    <w:name w:val="heading 5"/>
    <w:basedOn w:val="a"/>
    <w:next w:val="a"/>
    <w:pPr>
      <w:keepNext/>
      <w:keepLines/>
      <w:spacing w:before="80" w:after="40"/>
      <w:outlineLvl w:val="4"/>
    </w:pPr>
    <w:rPr>
      <w:rFonts w:ascii="Calibri" w:eastAsia="Calibri" w:hAnsi="Calibri" w:cs="Calibri"/>
      <w:color w:val="2E75B5"/>
      <w:sz w:val="28"/>
      <w:szCs w:val="28"/>
    </w:rPr>
  </w:style>
  <w:style w:type="paragraph" w:styleId="6">
    <w:name w:val="heading 6"/>
    <w:basedOn w:val="a"/>
    <w:next w:val="a"/>
    <w:pPr>
      <w:keepNext/>
      <w:keepLines/>
      <w:spacing w:before="40"/>
      <w:outlineLvl w:val="5"/>
    </w:pPr>
    <w:rPr>
      <w:rFonts w:ascii="Calibri" w:eastAsia="Calibri" w:hAnsi="Calibri" w:cs="Calibri"/>
      <w:i/>
      <w:iCs/>
      <w:color w:val="595959"/>
      <w:sz w:val="28"/>
      <w:szCs w:val="28"/>
    </w:rPr>
  </w:style>
  <w:style w:type="paragraph" w:styleId="7">
    <w:name w:val="heading 7"/>
    <w:link w:val="70"/>
    <w:uiPriority w:val="9"/>
    <w:semiHidden/>
    <w:unhideWhenUsed/>
    <w:qFormat/>
    <w:rsid w:val="00267593"/>
    <w:pPr>
      <w:keepNext/>
      <w:keepLines/>
      <w:spacing w:before="40"/>
      <w:outlineLvl w:val="6"/>
    </w:pPr>
    <w:rPr>
      <w:rFonts w:asciiTheme="minorHAnsi" w:eastAsiaTheme="majorEastAsia" w:hAnsiTheme="minorHAnsi" w:cstheme="majorBidi"/>
      <w:color w:val="595959" w:themeColor="text1" w:themeTint="A6"/>
      <w:sz w:val="28"/>
      <w:szCs w:val="22"/>
      <w:lang w:eastAsia="en-US"/>
    </w:rPr>
  </w:style>
  <w:style w:type="paragraph" w:styleId="8">
    <w:name w:val="heading 8"/>
    <w:link w:val="80"/>
    <w:uiPriority w:val="9"/>
    <w:semiHidden/>
    <w:unhideWhenUsed/>
    <w:qFormat/>
    <w:rsid w:val="00267593"/>
    <w:pPr>
      <w:keepNext/>
      <w:keepLines/>
      <w:outlineLvl w:val="7"/>
    </w:pPr>
    <w:rPr>
      <w:rFonts w:asciiTheme="minorHAnsi" w:eastAsiaTheme="majorEastAsia" w:hAnsiTheme="minorHAnsi" w:cstheme="majorBidi"/>
      <w:i/>
      <w:iCs/>
      <w:color w:val="272727" w:themeColor="text1" w:themeTint="D8"/>
      <w:sz w:val="28"/>
      <w:szCs w:val="22"/>
      <w:lang w:eastAsia="en-US"/>
    </w:rPr>
  </w:style>
  <w:style w:type="paragraph" w:styleId="9">
    <w:name w:val="heading 9"/>
    <w:link w:val="90"/>
    <w:uiPriority w:val="9"/>
    <w:semiHidden/>
    <w:unhideWhenUsed/>
    <w:qFormat/>
    <w:rsid w:val="00267593"/>
    <w:pPr>
      <w:keepNext/>
      <w:keepLines/>
      <w:outlineLvl w:val="8"/>
    </w:pPr>
    <w:rPr>
      <w:rFonts w:asciiTheme="minorHAnsi" w:eastAsiaTheme="majorEastAsia" w:hAnsiTheme="minorHAnsi" w:cstheme="majorBidi"/>
      <w:color w:val="272727" w:themeColor="text1" w:themeTint="D8"/>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pPr>
    <w:rPr>
      <w:rFonts w:ascii="Calibri" w:eastAsia="Calibri" w:hAnsi="Calibri" w:cs="Calibri"/>
      <w:sz w:val="56"/>
      <w:szCs w:val="56"/>
    </w:rPr>
  </w:style>
  <w:style w:type="character" w:customStyle="1" w:styleId="10">
    <w:name w:val="Заголовок 1 Знак"/>
    <w:basedOn w:val="a0"/>
    <w:uiPriority w:val="9"/>
    <w:rsid w:val="00267593"/>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semiHidden/>
    <w:rsid w:val="00267593"/>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267593"/>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267593"/>
    <w:rPr>
      <w:rFonts w:eastAsiaTheme="majorEastAsia" w:cstheme="majorBidi"/>
      <w:i/>
      <w:iCs/>
      <w:color w:val="2E74B5" w:themeColor="accent1" w:themeShade="BF"/>
      <w:sz w:val="28"/>
    </w:rPr>
  </w:style>
  <w:style w:type="character" w:customStyle="1" w:styleId="50">
    <w:name w:val="Заголовок 5 Знак"/>
    <w:basedOn w:val="a0"/>
    <w:uiPriority w:val="9"/>
    <w:semiHidden/>
    <w:rsid w:val="00267593"/>
    <w:rPr>
      <w:rFonts w:eastAsiaTheme="majorEastAsia" w:cstheme="majorBidi"/>
      <w:color w:val="2E74B5" w:themeColor="accent1" w:themeShade="BF"/>
      <w:sz w:val="28"/>
    </w:rPr>
  </w:style>
  <w:style w:type="character" w:customStyle="1" w:styleId="60">
    <w:name w:val="Заголовок 6 Знак"/>
    <w:basedOn w:val="a0"/>
    <w:uiPriority w:val="9"/>
    <w:semiHidden/>
    <w:rsid w:val="00267593"/>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267593"/>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267593"/>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267593"/>
    <w:rPr>
      <w:rFonts w:eastAsiaTheme="majorEastAsia" w:cstheme="majorBidi"/>
      <w:color w:val="272727" w:themeColor="text1" w:themeTint="D8"/>
      <w:sz w:val="28"/>
    </w:rPr>
  </w:style>
  <w:style w:type="character" w:customStyle="1" w:styleId="a4">
    <w:name w:val="Заголовок Знак"/>
    <w:basedOn w:val="a0"/>
    <w:uiPriority w:val="10"/>
    <w:rsid w:val="00267593"/>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267593"/>
    <w:rPr>
      <w:rFonts w:eastAsiaTheme="majorEastAsia" w:cstheme="majorBidi"/>
      <w:color w:val="595959" w:themeColor="text1" w:themeTint="A6"/>
      <w:spacing w:val="15"/>
      <w:sz w:val="28"/>
      <w:szCs w:val="28"/>
    </w:rPr>
  </w:style>
  <w:style w:type="paragraph" w:styleId="21">
    <w:name w:val="Quote"/>
    <w:link w:val="22"/>
    <w:uiPriority w:val="29"/>
    <w:qFormat/>
    <w:rsid w:val="00267593"/>
    <w:pPr>
      <w:spacing w:before="160" w:after="160"/>
      <w:jc w:val="center"/>
    </w:pPr>
    <w:rPr>
      <w:rFonts w:eastAsiaTheme="minorHAnsi" w:cstheme="minorBidi"/>
      <w:i/>
      <w:iCs/>
      <w:color w:val="404040" w:themeColor="text1" w:themeTint="BF"/>
      <w:sz w:val="28"/>
      <w:szCs w:val="22"/>
      <w:lang w:eastAsia="en-US"/>
    </w:rPr>
  </w:style>
  <w:style w:type="character" w:customStyle="1" w:styleId="22">
    <w:name w:val="Цитата 2 Знак"/>
    <w:basedOn w:val="a0"/>
    <w:link w:val="21"/>
    <w:uiPriority w:val="29"/>
    <w:rsid w:val="00267593"/>
    <w:rPr>
      <w:rFonts w:ascii="Times New Roman" w:hAnsi="Times New Roman"/>
      <w:i/>
      <w:iCs/>
      <w:color w:val="404040" w:themeColor="text1" w:themeTint="BF"/>
      <w:sz w:val="28"/>
    </w:rPr>
  </w:style>
  <w:style w:type="paragraph" w:styleId="a6">
    <w:name w:val="List Paragraph"/>
    <w:uiPriority w:val="34"/>
    <w:qFormat/>
    <w:rsid w:val="00267593"/>
    <w:pPr>
      <w:spacing w:after="160"/>
      <w:ind w:left="720"/>
      <w:contextualSpacing/>
    </w:pPr>
    <w:rPr>
      <w:rFonts w:eastAsiaTheme="minorHAnsi" w:cstheme="minorBidi"/>
      <w:sz w:val="28"/>
      <w:szCs w:val="22"/>
      <w:lang w:eastAsia="en-US"/>
    </w:rPr>
  </w:style>
  <w:style w:type="character" w:styleId="a7">
    <w:name w:val="Intense Emphasis"/>
    <w:basedOn w:val="a0"/>
    <w:uiPriority w:val="21"/>
    <w:qFormat/>
    <w:rsid w:val="00267593"/>
    <w:rPr>
      <w:i/>
      <w:iCs/>
      <w:color w:val="2E74B5" w:themeColor="accent1" w:themeShade="BF"/>
    </w:rPr>
  </w:style>
  <w:style w:type="paragraph" w:styleId="a8">
    <w:name w:val="Intense Quote"/>
    <w:link w:val="a9"/>
    <w:uiPriority w:val="30"/>
    <w:qFormat/>
    <w:rsid w:val="00267593"/>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cstheme="minorBidi"/>
      <w:i/>
      <w:iCs/>
      <w:color w:val="2E74B5" w:themeColor="accent1" w:themeShade="BF"/>
      <w:sz w:val="28"/>
      <w:szCs w:val="22"/>
      <w:lang w:eastAsia="en-US"/>
    </w:rPr>
  </w:style>
  <w:style w:type="character" w:customStyle="1" w:styleId="a9">
    <w:name w:val="Выделенная цитата Знак"/>
    <w:basedOn w:val="a0"/>
    <w:link w:val="a8"/>
    <w:uiPriority w:val="30"/>
    <w:rsid w:val="00267593"/>
    <w:rPr>
      <w:rFonts w:ascii="Times New Roman" w:hAnsi="Times New Roman"/>
      <w:i/>
      <w:iCs/>
      <w:color w:val="2E74B5" w:themeColor="accent1" w:themeShade="BF"/>
      <w:sz w:val="28"/>
    </w:rPr>
  </w:style>
  <w:style w:type="character" w:styleId="aa">
    <w:name w:val="Intense Reference"/>
    <w:basedOn w:val="a0"/>
    <w:uiPriority w:val="32"/>
    <w:qFormat/>
    <w:rsid w:val="00267593"/>
    <w:rPr>
      <w:b/>
      <w:bCs/>
      <w:smallCaps/>
      <w:color w:val="2E74B5" w:themeColor="accent1" w:themeShade="BF"/>
      <w:spacing w:val="5"/>
    </w:rPr>
  </w:style>
  <w:style w:type="character" w:customStyle="1" w:styleId="BodyTextChar">
    <w:name w:val="Body Text Char"/>
    <w:uiPriority w:val="99"/>
    <w:locked/>
    <w:rsid w:val="00267593"/>
    <w:rPr>
      <w:sz w:val="26"/>
      <w:shd w:val="clear" w:color="auto" w:fill="FFFFFF"/>
    </w:rPr>
  </w:style>
  <w:style w:type="paragraph" w:styleId="ab">
    <w:name w:val="Subtitle"/>
    <w:basedOn w:val="a"/>
    <w:next w:val="a"/>
    <w:pPr>
      <w:spacing w:after="160"/>
    </w:pPr>
    <w:rPr>
      <w:rFonts w:ascii="Calibri" w:eastAsia="Calibri" w:hAnsi="Calibri" w:cs="Calibri"/>
      <w:color w:val="595959"/>
      <w:sz w:val="28"/>
      <w:szCs w:val="28"/>
    </w:r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paragraph" w:styleId="af2">
    <w:name w:val="Balloon Text"/>
    <w:basedOn w:val="a"/>
    <w:link w:val="af3"/>
    <w:uiPriority w:val="99"/>
    <w:semiHidden/>
    <w:unhideWhenUsed/>
    <w:rsid w:val="0061422D"/>
    <w:rPr>
      <w:rFonts w:ascii="Segoe UI" w:hAnsi="Segoe UI" w:cs="Segoe UI"/>
      <w:sz w:val="18"/>
      <w:szCs w:val="18"/>
    </w:rPr>
  </w:style>
  <w:style w:type="character" w:customStyle="1" w:styleId="af3">
    <w:name w:val="Текст выноски Знак"/>
    <w:basedOn w:val="a0"/>
    <w:link w:val="af2"/>
    <w:uiPriority w:val="99"/>
    <w:semiHidden/>
    <w:rsid w:val="006142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G8NstoE0c/ij5syiTuvnsNJcA==">CgMxLjA4AHIhMUMtSDhMVlFZSWtfMktLbTFKUU5iOHdZbXk0OGJQb2cx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0C3D50-2AF5-4555-A6ED-60548500A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19</Pages>
  <Words>5543</Words>
  <Characters>31597</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cp:revision>
  <cp:lastPrinted>2025-11-26T07:21:00Z</cp:lastPrinted>
  <dcterms:created xsi:type="dcterms:W3CDTF">2025-11-26T03:59:00Z</dcterms:created>
  <dcterms:modified xsi:type="dcterms:W3CDTF">2025-11-26T09:56:00Z</dcterms:modified>
</cp:coreProperties>
</file>